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E5649" w14:textId="77777777" w:rsidR="009B22EC" w:rsidRPr="00B55576" w:rsidRDefault="00B55576" w:rsidP="00B55576">
      <w:pPr>
        <w:pStyle w:val="LIBT1"/>
        <w:rPr>
          <w:sz w:val="40"/>
          <w:szCs w:val="40"/>
        </w:rPr>
      </w:pPr>
      <w:r w:rsidRPr="00B55576">
        <w:rPr>
          <w:sz w:val="40"/>
          <w:szCs w:val="40"/>
        </w:rPr>
        <w:t>offene Kirchen</w:t>
      </w:r>
      <w:r w:rsidRPr="00B55576">
        <w:rPr>
          <w:sz w:val="40"/>
          <w:szCs w:val="40"/>
        </w:rPr>
        <w:br/>
        <w:t>brennende kerzen</w:t>
      </w:r>
      <w:r w:rsidRPr="00B55576">
        <w:rPr>
          <w:sz w:val="40"/>
          <w:szCs w:val="40"/>
        </w:rPr>
        <w:br/>
        <w:t>deutende worte</w:t>
      </w:r>
    </w:p>
    <w:p w14:paraId="66910D14" w14:textId="77777777" w:rsidR="009B22EC" w:rsidRDefault="009B22EC" w:rsidP="00B55576">
      <w:pPr>
        <w:pStyle w:val="LIBT3"/>
        <w:spacing w:after="120"/>
      </w:pPr>
    </w:p>
    <w:p w14:paraId="65AF9AF2" w14:textId="77777777" w:rsidR="00B55576" w:rsidRDefault="00B55576" w:rsidP="00B55576">
      <w:pPr>
        <w:pStyle w:val="LIBT4zentriert"/>
        <w:spacing w:after="120"/>
        <w:jc w:val="left"/>
      </w:pPr>
      <w:r>
        <w:t>Sie</w:t>
      </w:r>
      <w:r w:rsidRPr="00B55576">
        <w:t xml:space="preserve"> interessieren sich für Kirchen, sind begeist</w:t>
      </w:r>
      <w:r>
        <w:t>ert von Ihrer Kirche oder Kapel</w:t>
      </w:r>
      <w:r w:rsidRPr="00B55576">
        <w:t>le und möchten diese Begeisterung weitergeben?</w:t>
      </w:r>
    </w:p>
    <w:p w14:paraId="1CD81839" w14:textId="77777777" w:rsidR="00B55576" w:rsidRPr="00B55576" w:rsidRDefault="00B55576" w:rsidP="00B55576">
      <w:pPr>
        <w:pStyle w:val="LIBT4zentriert"/>
        <w:spacing w:after="120"/>
        <w:jc w:val="left"/>
      </w:pPr>
      <w:r w:rsidRPr="00B55576">
        <w:t xml:space="preserve">Sie sind Lehrer/in oder Gemeindereferent/in und suchen neue Zugänge zu religiösen Erfahrungen im </w:t>
      </w:r>
      <w:r>
        <w:t>U</w:t>
      </w:r>
      <w:r w:rsidRPr="00B55576">
        <w:t>n</w:t>
      </w:r>
      <w:r>
        <w:t>terricht oder in der Katechese?</w:t>
      </w:r>
    </w:p>
    <w:p w14:paraId="2926022C" w14:textId="77777777" w:rsidR="009B22EC" w:rsidRPr="002C316F" w:rsidRDefault="00B55576" w:rsidP="00B55576">
      <w:pPr>
        <w:pStyle w:val="LIBT4zentriert"/>
        <w:spacing w:after="120"/>
        <w:jc w:val="left"/>
        <w:rPr>
          <w:rStyle w:val="BoldQanelas"/>
          <w:rFonts w:ascii="Qanelas Bold" w:hAnsi="Qanelas Bold"/>
          <w:b/>
          <w:bCs/>
          <w:lang w:val="en-US"/>
        </w:rPr>
      </w:pPr>
      <w:r w:rsidRPr="00B55576">
        <w:t>Dann laden wir Sie ein, Kirchenführer/in im Erzbistum Paderborn zu werden!</w:t>
      </w:r>
    </w:p>
    <w:p w14:paraId="322E260E" w14:textId="77777777" w:rsidR="009B22EC" w:rsidRPr="00C149DD" w:rsidRDefault="009B22EC" w:rsidP="00B55576">
      <w:pPr>
        <w:pStyle w:val="LIBP1"/>
        <w:spacing w:after="120"/>
        <w:rPr>
          <w:rStyle w:val="BoldQanelas"/>
          <w:spacing w:val="5"/>
          <w:lang w:val="en-US"/>
        </w:rPr>
      </w:pPr>
    </w:p>
    <w:p w14:paraId="2F76B949" w14:textId="77777777" w:rsidR="00B55576" w:rsidRPr="00B55576" w:rsidRDefault="00B55576" w:rsidP="00B55576">
      <w:pPr>
        <w:pStyle w:val="LIBP1"/>
        <w:spacing w:after="120"/>
      </w:pPr>
      <w:r w:rsidRPr="00B55576">
        <w:t>Berühmte Dome und bedeutende Kathedralen üben seit jeher eine starke Anziehungskraft aus. Aber auch heimische Kirchen und Kapel</w:t>
      </w:r>
      <w:r>
        <w:t>len gewinnen an Aufmerksamkeit.</w:t>
      </w:r>
    </w:p>
    <w:p w14:paraId="78AEE2F5" w14:textId="77777777" w:rsidR="00B55576" w:rsidRPr="00B55576" w:rsidRDefault="00B55576" w:rsidP="00B55576">
      <w:pPr>
        <w:pStyle w:val="LIBP1"/>
        <w:spacing w:after="120"/>
      </w:pPr>
      <w:r w:rsidRPr="00B55576">
        <w:t>Der Kirche</w:t>
      </w:r>
      <w:r>
        <w:t>nraum wird neu entdeckt als Ver</w:t>
      </w:r>
      <w:r w:rsidRPr="00B55576">
        <w:t>sammlungsraum zur gottesdienstlichen Feier, als Schutzraum zur E</w:t>
      </w:r>
      <w:r>
        <w:t>inkehr und Besinnung, als Gegen</w:t>
      </w:r>
      <w:r w:rsidRPr="00B55576">
        <w:t>stand kulturgeschichtlichen Interesses und als Lern- und Erfahrungsor</w:t>
      </w:r>
      <w:r>
        <w:t>t. Diese Tendenzen bieten Chancen.</w:t>
      </w:r>
    </w:p>
    <w:p w14:paraId="6845CF1B" w14:textId="77777777" w:rsidR="00B55576" w:rsidRPr="00B55576" w:rsidRDefault="00B55576" w:rsidP="00B55576">
      <w:pPr>
        <w:pStyle w:val="LIBP1"/>
        <w:spacing w:after="120"/>
      </w:pPr>
      <w:r w:rsidRPr="00B55576">
        <w:t>“Unsere Aufgabe ist</w:t>
      </w:r>
      <w:r>
        <w:t xml:space="preserve"> es, heutige Menschen in Verbin</w:t>
      </w:r>
      <w:r w:rsidRPr="00B55576">
        <w:t>dung zu setzen mit den künstlerischen, sinnlich-symbolischen Gla</w:t>
      </w:r>
      <w:r>
        <w:t>ubenserfahrungen früherer Gener</w:t>
      </w:r>
      <w:r w:rsidRPr="00B55576">
        <w:t xml:space="preserve">ationen.” </w:t>
      </w:r>
    </w:p>
    <w:p w14:paraId="5927339F" w14:textId="77777777" w:rsidR="00B55576" w:rsidRPr="00B55576" w:rsidRDefault="00B55576" w:rsidP="00B55576">
      <w:pPr>
        <w:pStyle w:val="LIBP1"/>
        <w:spacing w:after="120"/>
      </w:pPr>
      <w:r w:rsidRPr="00B55576">
        <w:t xml:space="preserve">So formulierte der ehemalige Freiburger Erzbischof und Vorsitzende der Deutschen Bischofskonferenz Dr. Robert Zollitsch sein Anliegen, die “tiefgehende </w:t>
      </w:r>
      <w:r w:rsidRPr="00B55576">
        <w:t xml:space="preserve">und reiche Vielfalt an christlicher Architektur, Kunst, an Zeichen und Symbolen so zu erklären, zu übersetzen und weiter zu vermitteln”. </w:t>
      </w:r>
    </w:p>
    <w:p w14:paraId="4FF43B6B" w14:textId="77777777" w:rsidR="00B55576" w:rsidRPr="00B55576" w:rsidRDefault="00B55576" w:rsidP="00B55576">
      <w:pPr>
        <w:pStyle w:val="LIBP1"/>
        <w:spacing w:after="120"/>
      </w:pPr>
      <w:r w:rsidRPr="00B55576">
        <w:t xml:space="preserve">Ohne Hinführung bleibt das </w:t>
      </w:r>
      <w:r>
        <w:t>Wahrgenommene unvertraut.</w:t>
      </w:r>
    </w:p>
    <w:p w14:paraId="67985DD9" w14:textId="77777777" w:rsidR="00B55576" w:rsidRPr="00B55576" w:rsidRDefault="00B55576" w:rsidP="00B55576">
      <w:pPr>
        <w:pStyle w:val="LIBP1"/>
        <w:spacing w:after="120"/>
      </w:pPr>
      <w:r w:rsidRPr="00B55576">
        <w:t>Die Religionspädago</w:t>
      </w:r>
      <w:r>
        <w:t>gik hat längst die Bedeutung ei</w:t>
      </w:r>
      <w:r w:rsidRPr="00B55576">
        <w:t>ner “Pädagogik im Kirchenraum” erkannt und für ihre Zielsetzunge</w:t>
      </w:r>
      <w:r>
        <w:t>n fruchtbar werden lassen: Räum</w:t>
      </w:r>
      <w:r w:rsidRPr="00B55576">
        <w:t>lich-spirituelle Erfahrungen eröffnen Zugänge zum religiösen Erleben und sind Gru</w:t>
      </w:r>
      <w:r>
        <w:t>ndlage aller Refle</w:t>
      </w:r>
      <w:r w:rsidRPr="00B55576">
        <w:t>xion im Unterrich</w:t>
      </w:r>
      <w:r>
        <w:t>t und in der gemeindlichen Katechese.</w:t>
      </w:r>
    </w:p>
    <w:p w14:paraId="5B552FD6" w14:textId="77777777" w:rsidR="009B22EC" w:rsidRDefault="00B55576" w:rsidP="00B55576">
      <w:pPr>
        <w:pStyle w:val="LIBP1"/>
        <w:spacing w:after="120"/>
      </w:pPr>
      <w:r w:rsidRPr="00B55576">
        <w:t>Hieraus erwächst eine neue, spannende Aufgabe.</w:t>
      </w:r>
    </w:p>
    <w:p w14:paraId="6E19150F" w14:textId="77777777" w:rsidR="00B55576" w:rsidRDefault="00B55576" w:rsidP="00B55576">
      <w:pPr>
        <w:pStyle w:val="LIBP1"/>
        <w:spacing w:after="120"/>
      </w:pPr>
    </w:p>
    <w:p w14:paraId="5349C501" w14:textId="77777777" w:rsidR="00B55576" w:rsidRPr="00427DEC" w:rsidRDefault="00B55576" w:rsidP="00B55576">
      <w:pPr>
        <w:pStyle w:val="LIBP1"/>
        <w:spacing w:after="120"/>
        <w:rPr>
          <w:lang w:val="en-US"/>
        </w:rPr>
      </w:pPr>
      <w:r w:rsidRPr="00B55576">
        <w:rPr>
          <w:noProof/>
          <w:lang w:eastAsia="de-DE"/>
        </w:rPr>
        <w:drawing>
          <wp:inline distT="0" distB="0" distL="0" distR="0" wp14:anchorId="355FB493" wp14:editId="339F3B5A">
            <wp:extent cx="2771140" cy="1848026"/>
            <wp:effectExtent l="0" t="0" r="0" b="0"/>
            <wp:docPr id="3" name="Grafik 3" descr="K:\Bereiche\LIB-Gemeinsam\Kurse und Veranstaltungen\2023 Kurse+VA\Michalke\20221104_90er_Ausbildung_Kirchenführung\Flyer\iStock-1056319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ereiche\LIB-Gemeinsam\Kurse und Veranstaltungen\2023 Kurse+VA\Michalke\20221104_90er_Ausbildung_Kirchenführung\Flyer\iStock-10563196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40" cy="184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78836" w14:textId="77777777" w:rsidR="00B55576" w:rsidRPr="00B55576" w:rsidRDefault="00B55576" w:rsidP="00B55576">
      <w:pPr>
        <w:pStyle w:val="LIBP2"/>
        <w:spacing w:before="0" w:after="120"/>
      </w:pPr>
      <w:r>
        <w:rPr>
          <w:lang w:val="en-US"/>
        </w:rPr>
        <w:t>Abb.</w:t>
      </w:r>
      <w:r w:rsidRPr="00B55576">
        <w:t xml:space="preserve"> 1: © Kirchenführung, SolStock (iStock)</w:t>
      </w:r>
      <w:r w:rsidRPr="00B55576">
        <w:rPr>
          <w:rFonts w:cs="Qanelas"/>
          <w:sz w:val="24"/>
          <w:szCs w:val="24"/>
        </w:rPr>
        <w:t xml:space="preserve"> </w:t>
      </w:r>
    </w:p>
    <w:p w14:paraId="31D15915" w14:textId="77777777" w:rsidR="00B55576" w:rsidRDefault="00B55576" w:rsidP="00B55576">
      <w:pPr>
        <w:pStyle w:val="LIBP2"/>
        <w:spacing w:before="0" w:after="120"/>
      </w:pPr>
    </w:p>
    <w:p w14:paraId="47534FD2" w14:textId="77777777" w:rsidR="009B22EC" w:rsidRPr="00B55576" w:rsidRDefault="00B55576" w:rsidP="00B55576">
      <w:pPr>
        <w:pStyle w:val="LIBP2"/>
        <w:spacing w:before="0" w:after="120"/>
      </w:pPr>
      <w:r w:rsidRPr="00B55576">
        <w:t xml:space="preserve">Titelbild: © Langhaus Richtung Osten im Paderborner Dom, </w:t>
      </w:r>
      <w:proofErr w:type="spellStart"/>
      <w:r w:rsidRPr="00B55576">
        <w:t>Tsungam</w:t>
      </w:r>
      <w:proofErr w:type="spellEnd"/>
      <w:r w:rsidRPr="00B55576">
        <w:t xml:space="preserve"> (CC BY-SA 4.0)</w:t>
      </w:r>
    </w:p>
    <w:p w14:paraId="622A1948" w14:textId="77777777" w:rsidR="00B55576" w:rsidRPr="00B55576" w:rsidRDefault="00B55576" w:rsidP="00B55576">
      <w:pPr>
        <w:pStyle w:val="LIBT3"/>
        <w:spacing w:after="120"/>
        <w:rPr>
          <w:sz w:val="40"/>
          <w:szCs w:val="40"/>
        </w:rPr>
      </w:pPr>
    </w:p>
    <w:p w14:paraId="0418D1E0" w14:textId="77777777" w:rsidR="00B55576" w:rsidRPr="00B55576" w:rsidRDefault="00B55576" w:rsidP="00B55576">
      <w:pPr>
        <w:pStyle w:val="LIBT3"/>
        <w:spacing w:after="120"/>
        <w:rPr>
          <w:sz w:val="40"/>
          <w:szCs w:val="40"/>
        </w:rPr>
      </w:pPr>
    </w:p>
    <w:p w14:paraId="4738355F" w14:textId="77777777" w:rsidR="00B55576" w:rsidRPr="00B55576" w:rsidRDefault="00B55576" w:rsidP="00B55576">
      <w:pPr>
        <w:pStyle w:val="LIBT3"/>
        <w:spacing w:after="120"/>
        <w:rPr>
          <w:sz w:val="40"/>
          <w:szCs w:val="40"/>
        </w:rPr>
      </w:pPr>
    </w:p>
    <w:p w14:paraId="526463CA" w14:textId="77777777" w:rsidR="009B22EC" w:rsidRPr="00B55576" w:rsidRDefault="00B55576" w:rsidP="00B55576">
      <w:pPr>
        <w:pStyle w:val="LIBT3"/>
        <w:spacing w:after="120"/>
        <w:rPr>
          <w:sz w:val="40"/>
          <w:szCs w:val="40"/>
        </w:rPr>
      </w:pPr>
      <w:r w:rsidRPr="00B55576">
        <w:rPr>
          <w:sz w:val="40"/>
          <w:szCs w:val="40"/>
        </w:rPr>
        <w:t>als teilnehmer/in am zertifikatskurs</w:t>
      </w:r>
    </w:p>
    <w:p w14:paraId="705513E5" w14:textId="77777777" w:rsidR="009B22EC" w:rsidRPr="00E33AF1" w:rsidRDefault="009B22EC" w:rsidP="00B55576">
      <w:pPr>
        <w:pStyle w:val="LIBT3"/>
        <w:spacing w:after="120"/>
      </w:pPr>
    </w:p>
    <w:p w14:paraId="0AE93E64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erweitern</w:t>
      </w:r>
      <w:proofErr w:type="spellEnd"/>
      <w:r w:rsidRPr="00B55576">
        <w:rPr>
          <w:lang w:val="en-US"/>
        </w:rPr>
        <w:t xml:space="preserve"> Sie </w:t>
      </w:r>
      <w:proofErr w:type="spellStart"/>
      <w:r w:rsidRPr="00B55576">
        <w:rPr>
          <w:lang w:val="en-US"/>
        </w:rPr>
        <w:t>Ihr</w:t>
      </w:r>
      <w:proofErr w:type="spellEnd"/>
      <w:r w:rsidRPr="00B55576">
        <w:rPr>
          <w:lang w:val="en-US"/>
        </w:rPr>
        <w:t xml:space="preserve"> Wissen </w:t>
      </w:r>
      <w:proofErr w:type="spellStart"/>
      <w:r w:rsidRPr="00B55576">
        <w:rPr>
          <w:lang w:val="en-US"/>
        </w:rPr>
        <w:t>zur</w:t>
      </w:r>
      <w:proofErr w:type="spellEnd"/>
      <w:r w:rsidRPr="00B55576">
        <w:rPr>
          <w:lang w:val="en-US"/>
        </w:rPr>
        <w:t xml:space="preserve"> Kirchen- und </w:t>
      </w:r>
      <w:proofErr w:type="spellStart"/>
      <w:r w:rsidRPr="00B55576">
        <w:rPr>
          <w:lang w:val="en-US"/>
        </w:rPr>
        <w:t>Kunstgeschi</w:t>
      </w:r>
      <w:r>
        <w:rPr>
          <w:lang w:val="en-US"/>
        </w:rPr>
        <w:t>chte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Kirchenräumen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Liturgie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Ikonographie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Sym</w:t>
      </w:r>
      <w:r w:rsidRPr="00B55576">
        <w:rPr>
          <w:lang w:val="en-US"/>
        </w:rPr>
        <w:t>bolsprache</w:t>
      </w:r>
      <w:proofErr w:type="spellEnd"/>
    </w:p>
    <w:p w14:paraId="310B4218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erhalte</w:t>
      </w:r>
      <w:r>
        <w:rPr>
          <w:lang w:val="en-US"/>
        </w:rPr>
        <w:t>n</w:t>
      </w:r>
      <w:proofErr w:type="spellEnd"/>
      <w:r>
        <w:rPr>
          <w:lang w:val="en-US"/>
        </w:rPr>
        <w:t xml:space="preserve"> Sie </w:t>
      </w:r>
      <w:proofErr w:type="spellStart"/>
      <w:r>
        <w:rPr>
          <w:lang w:val="en-US"/>
        </w:rPr>
        <w:t>Einblick</w:t>
      </w:r>
      <w:proofErr w:type="spellEnd"/>
      <w:r>
        <w:rPr>
          <w:lang w:val="en-US"/>
        </w:rPr>
        <w:t xml:space="preserve"> in Aufbau und </w:t>
      </w:r>
      <w:proofErr w:type="spellStart"/>
      <w:r>
        <w:rPr>
          <w:lang w:val="en-US"/>
        </w:rPr>
        <w:t>Ge</w:t>
      </w:r>
      <w:r w:rsidRPr="00B55576">
        <w:rPr>
          <w:lang w:val="en-US"/>
        </w:rPr>
        <w:t>staltung</w:t>
      </w:r>
      <w:proofErr w:type="spellEnd"/>
      <w:r>
        <w:rPr>
          <w:lang w:val="en-US"/>
        </w:rPr>
        <w:t xml:space="preserve"> von </w:t>
      </w:r>
      <w:proofErr w:type="spellStart"/>
      <w:r>
        <w:rPr>
          <w:lang w:val="en-US"/>
        </w:rPr>
        <w:t>Kirchenführungen</w:t>
      </w:r>
      <w:proofErr w:type="spellEnd"/>
      <w:r>
        <w:rPr>
          <w:lang w:val="en-US"/>
        </w:rPr>
        <w:t xml:space="preserve"> für </w:t>
      </w:r>
      <w:proofErr w:type="spellStart"/>
      <w:r>
        <w:rPr>
          <w:lang w:val="en-US"/>
        </w:rPr>
        <w:t>unter</w:t>
      </w:r>
      <w:r w:rsidRPr="00B55576">
        <w:rPr>
          <w:lang w:val="en-US"/>
        </w:rPr>
        <w:t>schiedliche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Zielgruppen</w:t>
      </w:r>
      <w:proofErr w:type="spellEnd"/>
      <w:r w:rsidRPr="00B55576">
        <w:rPr>
          <w:lang w:val="en-US"/>
        </w:rPr>
        <w:t>.</w:t>
      </w:r>
    </w:p>
    <w:p w14:paraId="17F35C4D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reflekt</w:t>
      </w:r>
      <w:r>
        <w:rPr>
          <w:lang w:val="en-US"/>
        </w:rPr>
        <w:t>ieren</w:t>
      </w:r>
      <w:proofErr w:type="spellEnd"/>
      <w:r>
        <w:rPr>
          <w:lang w:val="en-US"/>
        </w:rPr>
        <w:t xml:space="preserve"> Sie das </w:t>
      </w:r>
      <w:proofErr w:type="spellStart"/>
      <w:r>
        <w:rPr>
          <w:lang w:val="en-US"/>
        </w:rPr>
        <w:t>Erfahrene</w:t>
      </w:r>
      <w:proofErr w:type="spellEnd"/>
      <w:r>
        <w:rPr>
          <w:lang w:val="en-US"/>
        </w:rPr>
        <w:t xml:space="preserve">, um </w:t>
      </w:r>
      <w:proofErr w:type="spellStart"/>
      <w:r>
        <w:rPr>
          <w:lang w:val="en-US"/>
        </w:rPr>
        <w:t>dar</w:t>
      </w:r>
      <w:r w:rsidRPr="00B55576">
        <w:rPr>
          <w:lang w:val="en-US"/>
        </w:rPr>
        <w:t>aus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Ele</w:t>
      </w:r>
      <w:r>
        <w:rPr>
          <w:lang w:val="en-US"/>
        </w:rPr>
        <w:t>mente</w:t>
      </w:r>
      <w:proofErr w:type="spellEnd"/>
      <w:r>
        <w:rPr>
          <w:lang w:val="en-US"/>
        </w:rPr>
        <w:t xml:space="preserve"> für die </w:t>
      </w:r>
      <w:proofErr w:type="spellStart"/>
      <w:r>
        <w:rPr>
          <w:lang w:val="en-US"/>
        </w:rPr>
        <w:t>eigene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Kirchenfüh</w:t>
      </w:r>
      <w:r w:rsidRPr="00B55576">
        <w:rPr>
          <w:lang w:val="en-US"/>
        </w:rPr>
        <w:t>rung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zu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nutzen</w:t>
      </w:r>
      <w:proofErr w:type="spellEnd"/>
      <w:r w:rsidRPr="00B55576">
        <w:rPr>
          <w:lang w:val="en-US"/>
        </w:rPr>
        <w:t>.</w:t>
      </w:r>
    </w:p>
    <w:p w14:paraId="6E28B7AF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lernen</w:t>
      </w:r>
      <w:proofErr w:type="spellEnd"/>
      <w:r w:rsidRPr="00B55576">
        <w:rPr>
          <w:lang w:val="en-US"/>
        </w:rPr>
        <w:t xml:space="preserve"> Sie </w:t>
      </w:r>
      <w:proofErr w:type="spellStart"/>
      <w:r w:rsidRPr="00B55576">
        <w:rPr>
          <w:lang w:val="en-US"/>
        </w:rPr>
        <w:t>Methoden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kennen</w:t>
      </w:r>
      <w:proofErr w:type="spellEnd"/>
      <w:r w:rsidRPr="00B55576">
        <w:rPr>
          <w:lang w:val="en-US"/>
        </w:rPr>
        <w:t xml:space="preserve">, </w:t>
      </w:r>
      <w:proofErr w:type="spellStart"/>
      <w:r w:rsidRPr="00B55576">
        <w:rPr>
          <w:lang w:val="en-US"/>
        </w:rPr>
        <w:t>ihre</w:t>
      </w:r>
      <w:proofErr w:type="spellEnd"/>
      <w:r w:rsidRPr="00B55576">
        <w:rPr>
          <w:lang w:val="en-US"/>
        </w:rPr>
        <w:t xml:space="preserve"> Kirchen </w:t>
      </w:r>
      <w:proofErr w:type="spellStart"/>
      <w:r w:rsidRPr="00B55576">
        <w:rPr>
          <w:lang w:val="en-US"/>
        </w:rPr>
        <w:t>interessan</w:t>
      </w:r>
      <w:r>
        <w:rPr>
          <w:lang w:val="en-US"/>
        </w:rPr>
        <w:t>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vorzustellen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unter</w:t>
      </w:r>
      <w:r w:rsidRPr="00B55576">
        <w:rPr>
          <w:lang w:val="en-US"/>
        </w:rPr>
        <w:t>schiedliche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Zielgruppen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anzusprechen</w:t>
      </w:r>
      <w:proofErr w:type="spellEnd"/>
      <w:r w:rsidRPr="00B55576">
        <w:rPr>
          <w:lang w:val="en-US"/>
        </w:rPr>
        <w:t>.</w:t>
      </w:r>
    </w:p>
    <w:p w14:paraId="2B1B99E1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besichtigen</w:t>
      </w:r>
      <w:proofErr w:type="spellEnd"/>
      <w:r w:rsidRPr="00B55576">
        <w:rPr>
          <w:lang w:val="en-US"/>
        </w:rPr>
        <w:t xml:space="preserve"> Sie </w:t>
      </w:r>
      <w:proofErr w:type="spellStart"/>
      <w:r w:rsidRPr="00B55576">
        <w:rPr>
          <w:lang w:val="en-US"/>
        </w:rPr>
        <w:t>verschiedene</w:t>
      </w:r>
      <w:proofErr w:type="spellEnd"/>
      <w:r w:rsidRPr="00B55576">
        <w:rPr>
          <w:lang w:val="en-US"/>
        </w:rPr>
        <w:t xml:space="preserve"> Kirchen in Paderborn und </w:t>
      </w:r>
      <w:proofErr w:type="spellStart"/>
      <w:r w:rsidRPr="00B55576">
        <w:rPr>
          <w:lang w:val="en-US"/>
        </w:rPr>
        <w:t>erleben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unterschiedliche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Kirchenführungen</w:t>
      </w:r>
      <w:proofErr w:type="spellEnd"/>
      <w:r w:rsidRPr="00B55576">
        <w:rPr>
          <w:lang w:val="en-US"/>
        </w:rPr>
        <w:t>.</w:t>
      </w:r>
    </w:p>
    <w:p w14:paraId="5CEB1664" w14:textId="77777777" w:rsidR="00B55576" w:rsidRPr="00B55576" w:rsidRDefault="00B55576" w:rsidP="00B55576">
      <w:pPr>
        <w:pStyle w:val="LIBP1Aufzhlung"/>
        <w:spacing w:after="120"/>
        <w:rPr>
          <w:lang w:val="en-US"/>
        </w:rPr>
      </w:pPr>
      <w:r w:rsidRPr="00B55576">
        <w:rPr>
          <w:lang w:val="en-US"/>
        </w:rPr>
        <w:t xml:space="preserve">… </w:t>
      </w:r>
      <w:proofErr w:type="spellStart"/>
      <w:r w:rsidRPr="00B55576">
        <w:rPr>
          <w:lang w:val="en-US"/>
        </w:rPr>
        <w:t>erfahren</w:t>
      </w:r>
      <w:proofErr w:type="spellEnd"/>
      <w:r w:rsidRPr="00B55576">
        <w:rPr>
          <w:lang w:val="en-US"/>
        </w:rPr>
        <w:t xml:space="preserve"> Sie </w:t>
      </w:r>
      <w:proofErr w:type="spellStart"/>
      <w:r w:rsidRPr="00B55576">
        <w:rPr>
          <w:lang w:val="en-US"/>
        </w:rPr>
        <w:t>Hilfe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zur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Organisation</w:t>
      </w:r>
      <w:proofErr w:type="spellEnd"/>
      <w:r w:rsidRPr="00B55576">
        <w:rPr>
          <w:lang w:val="en-US"/>
        </w:rPr>
        <w:t xml:space="preserve"> und </w:t>
      </w:r>
      <w:proofErr w:type="spellStart"/>
      <w:r w:rsidRPr="00B55576">
        <w:rPr>
          <w:lang w:val="en-US"/>
        </w:rPr>
        <w:t>zur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Vernetzung</w:t>
      </w:r>
      <w:proofErr w:type="spellEnd"/>
      <w:r w:rsidRPr="00B55576">
        <w:rPr>
          <w:lang w:val="en-US"/>
        </w:rPr>
        <w:t xml:space="preserve"> von </w:t>
      </w:r>
      <w:proofErr w:type="spellStart"/>
      <w:r w:rsidRPr="00B55576">
        <w:rPr>
          <w:lang w:val="en-US"/>
        </w:rPr>
        <w:t>Kirchenführungen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im</w:t>
      </w:r>
      <w:proofErr w:type="spellEnd"/>
      <w:r w:rsidRPr="00B55576">
        <w:rPr>
          <w:lang w:val="en-US"/>
        </w:rPr>
        <w:t xml:space="preserve"> Gemeinde-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bzw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Pastoralverbundsange</w:t>
      </w:r>
      <w:r w:rsidRPr="00B55576">
        <w:rPr>
          <w:lang w:val="en-US"/>
        </w:rPr>
        <w:t>bot</w:t>
      </w:r>
      <w:proofErr w:type="spellEnd"/>
      <w:r w:rsidRPr="00B55576">
        <w:rPr>
          <w:lang w:val="en-US"/>
        </w:rPr>
        <w:t>.</w:t>
      </w:r>
    </w:p>
    <w:p w14:paraId="41C6E95F" w14:textId="77777777" w:rsidR="00B55576" w:rsidRPr="00B55576" w:rsidRDefault="00B55576" w:rsidP="00B55576">
      <w:pPr>
        <w:pStyle w:val="LIBP1Aufzhlung"/>
        <w:numPr>
          <w:ilvl w:val="0"/>
          <w:numId w:val="0"/>
        </w:numPr>
        <w:spacing w:after="120"/>
        <w:rPr>
          <w:lang w:val="en-US"/>
        </w:rPr>
      </w:pPr>
      <w:r w:rsidRPr="00B55576">
        <w:rPr>
          <w:lang w:val="en-US"/>
        </w:rPr>
        <w:t xml:space="preserve">Bei </w:t>
      </w:r>
      <w:proofErr w:type="spellStart"/>
      <w:r w:rsidRPr="00B55576">
        <w:rPr>
          <w:lang w:val="en-US"/>
        </w:rPr>
        <w:t>regelmäßiger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Teilnahme</w:t>
      </w:r>
      <w:proofErr w:type="spellEnd"/>
      <w:r w:rsidRPr="00B55576">
        <w:rPr>
          <w:lang w:val="en-US"/>
        </w:rPr>
        <w:t xml:space="preserve"> am Kurs </w:t>
      </w:r>
      <w:proofErr w:type="spellStart"/>
      <w:r w:rsidRPr="00B55576">
        <w:rPr>
          <w:lang w:val="en-US"/>
        </w:rPr>
        <w:t>erhalten</w:t>
      </w:r>
      <w:proofErr w:type="spellEnd"/>
      <w:r w:rsidRPr="00B55576">
        <w:rPr>
          <w:lang w:val="en-US"/>
        </w:rPr>
        <w:t xml:space="preserve"> Sie </w:t>
      </w:r>
      <w:proofErr w:type="spellStart"/>
      <w:r w:rsidRPr="00B55576">
        <w:rPr>
          <w:lang w:val="en-US"/>
        </w:rPr>
        <w:t>ein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Zertifikat</w:t>
      </w:r>
      <w:proofErr w:type="spellEnd"/>
      <w:r w:rsidRPr="00B55576">
        <w:rPr>
          <w:lang w:val="en-US"/>
        </w:rPr>
        <w:t>.</w:t>
      </w:r>
    </w:p>
    <w:p w14:paraId="06F3C2B3" w14:textId="54ED4797" w:rsidR="00B55576" w:rsidRPr="00E33AF1" w:rsidRDefault="00B55576" w:rsidP="00B55576">
      <w:pPr>
        <w:pStyle w:val="LIBP1Aufzhlung"/>
        <w:numPr>
          <w:ilvl w:val="0"/>
          <w:numId w:val="0"/>
        </w:numPr>
        <w:spacing w:after="120"/>
        <w:rPr>
          <w:lang w:val="en-US"/>
        </w:rPr>
      </w:pPr>
      <w:r w:rsidRPr="00B55576">
        <w:rPr>
          <w:lang w:val="en-US"/>
        </w:rPr>
        <w:t xml:space="preserve">Für </w:t>
      </w:r>
      <w:proofErr w:type="spellStart"/>
      <w:r w:rsidR="00700C29">
        <w:rPr>
          <w:lang w:val="en-US"/>
        </w:rPr>
        <w:t>qualifizier</w:t>
      </w:r>
      <w:r w:rsidRPr="00B55576">
        <w:rPr>
          <w:lang w:val="en-US"/>
        </w:rPr>
        <w:t>te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Kirchenführer</w:t>
      </w:r>
      <w:proofErr w:type="spellEnd"/>
      <w:r w:rsidRPr="00B55576">
        <w:rPr>
          <w:lang w:val="en-US"/>
        </w:rPr>
        <w:t>/</w:t>
      </w:r>
      <w:proofErr w:type="spellStart"/>
      <w:r w:rsidRPr="00B55576">
        <w:rPr>
          <w:lang w:val="en-US"/>
        </w:rPr>
        <w:t>innen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werden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Fachtage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zur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Fort</w:t>
      </w:r>
      <w:r>
        <w:rPr>
          <w:lang w:val="en-US"/>
        </w:rPr>
        <w:t>bildung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Vertiefung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eige</w:t>
      </w:r>
      <w:r w:rsidRPr="00B55576">
        <w:rPr>
          <w:lang w:val="en-US"/>
        </w:rPr>
        <w:t>nen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Wissens</w:t>
      </w:r>
      <w:proofErr w:type="spellEnd"/>
      <w:r w:rsidRPr="00B55576">
        <w:rPr>
          <w:lang w:val="en-US"/>
        </w:rPr>
        <w:t xml:space="preserve"> und </w:t>
      </w:r>
      <w:proofErr w:type="spellStart"/>
      <w:r w:rsidRPr="00B55576">
        <w:rPr>
          <w:lang w:val="en-US"/>
        </w:rPr>
        <w:t>zum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Erfahrungsaustausch</w:t>
      </w:r>
      <w:proofErr w:type="spellEnd"/>
      <w:r w:rsidRPr="00B55576">
        <w:rPr>
          <w:lang w:val="en-US"/>
        </w:rPr>
        <w:t xml:space="preserve"> </w:t>
      </w:r>
      <w:proofErr w:type="spellStart"/>
      <w:r w:rsidRPr="00B55576">
        <w:rPr>
          <w:lang w:val="en-US"/>
        </w:rPr>
        <w:t>angeboten</w:t>
      </w:r>
      <w:proofErr w:type="spellEnd"/>
      <w:r w:rsidRPr="00B55576">
        <w:rPr>
          <w:lang w:val="en-US"/>
        </w:rPr>
        <w:t>.</w:t>
      </w:r>
    </w:p>
    <w:p w14:paraId="5080F0B1" w14:textId="77777777" w:rsidR="009B22EC" w:rsidRPr="007106A3" w:rsidRDefault="009B22EC" w:rsidP="009B22EC">
      <w:pPr>
        <w:pStyle w:val="LIBP2"/>
        <w:rPr>
          <w:lang w:val="en-US"/>
        </w:rPr>
      </w:pPr>
    </w:p>
    <w:p w14:paraId="7D9EA1D2" w14:textId="77777777" w:rsidR="00CE0C9C" w:rsidRPr="00CE0C9C" w:rsidRDefault="00CE0C9C" w:rsidP="00CE0C9C">
      <w:pPr>
        <w:rPr>
          <w:lang w:val="en-US"/>
        </w:rPr>
        <w:sectPr w:rsidR="00CE0C9C" w:rsidRPr="00CE0C9C" w:rsidSect="00A63450">
          <w:footerReference w:type="default" r:id="rId9"/>
          <w:type w:val="continuous"/>
          <w:pgSz w:w="16838" w:h="11906" w:orient="landscape" w:code="9"/>
          <w:pgMar w:top="567" w:right="567" w:bottom="851" w:left="567" w:header="0" w:footer="0" w:gutter="0"/>
          <w:cols w:num="3" w:space="1134" w:equalWidth="0">
            <w:col w:w="4536" w:space="1134"/>
            <w:col w:w="4536" w:space="1134"/>
            <w:col w:w="4364"/>
          </w:cols>
          <w:titlePg/>
          <w:docGrid w:linePitch="360"/>
        </w:sectPr>
      </w:pPr>
    </w:p>
    <w:p w14:paraId="6F83EB7C" w14:textId="1E406203" w:rsidR="00B55576" w:rsidRPr="00C222BA" w:rsidRDefault="00B55576" w:rsidP="00C222BA">
      <w:pPr>
        <w:pStyle w:val="LIBT3"/>
        <w:jc w:val="left"/>
      </w:pPr>
      <w:r>
        <w:lastRenderedPageBreak/>
        <w:t>termine</w:t>
      </w:r>
    </w:p>
    <w:p w14:paraId="32EDDBE6" w14:textId="77777777" w:rsidR="00B55576" w:rsidRP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 xml:space="preserve">Der Zertifikatskurs gliedert sich in fünf Module: </w:t>
      </w:r>
    </w:p>
    <w:p w14:paraId="6A19D71A" w14:textId="3B9D92ED" w:rsidR="00B55576" w:rsidRP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ind w:left="708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 xml:space="preserve">I. 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  </w:t>
      </w:r>
      <w:r w:rsidR="002F6884">
        <w:rPr>
          <w:rFonts w:ascii="Noto Serif" w:hAnsi="Noto Serif" w:cs="Noto Serif"/>
          <w:color w:val="000000"/>
          <w:sz w:val="18"/>
          <w:szCs w:val="18"/>
        </w:rPr>
        <w:t>20</w:t>
      </w:r>
      <w:r w:rsidR="009E1AAB">
        <w:rPr>
          <w:rFonts w:ascii="Noto Serif" w:hAnsi="Noto Serif" w:cs="Noto Serif"/>
          <w:color w:val="000000"/>
          <w:sz w:val="18"/>
          <w:szCs w:val="18"/>
        </w:rPr>
        <w:t>.–</w:t>
      </w:r>
      <w:r w:rsidR="002F6884">
        <w:rPr>
          <w:rFonts w:ascii="Noto Serif" w:hAnsi="Noto Serif" w:cs="Noto Serif"/>
          <w:color w:val="000000"/>
          <w:sz w:val="18"/>
          <w:szCs w:val="18"/>
        </w:rPr>
        <w:t>21</w:t>
      </w:r>
      <w:r w:rsidR="009E1AAB">
        <w:rPr>
          <w:rFonts w:ascii="Noto Serif" w:hAnsi="Noto Serif" w:cs="Noto Serif"/>
          <w:color w:val="000000"/>
          <w:sz w:val="18"/>
          <w:szCs w:val="18"/>
        </w:rPr>
        <w:t>.</w:t>
      </w:r>
      <w:r w:rsidR="002F6884">
        <w:rPr>
          <w:rFonts w:ascii="Noto Serif" w:hAnsi="Noto Serif" w:cs="Noto Serif"/>
          <w:color w:val="000000"/>
          <w:sz w:val="18"/>
          <w:szCs w:val="18"/>
        </w:rPr>
        <w:t>11</w:t>
      </w:r>
      <w:r w:rsidR="009E1AAB">
        <w:rPr>
          <w:rFonts w:ascii="Noto Serif" w:hAnsi="Noto Serif" w:cs="Noto Serif"/>
          <w:color w:val="000000"/>
          <w:sz w:val="18"/>
          <w:szCs w:val="18"/>
        </w:rPr>
        <w:t>.202</w:t>
      </w:r>
      <w:r w:rsidR="002F6884">
        <w:rPr>
          <w:rFonts w:ascii="Noto Serif" w:hAnsi="Noto Serif" w:cs="Noto Serif"/>
          <w:color w:val="000000"/>
          <w:sz w:val="18"/>
          <w:szCs w:val="18"/>
        </w:rPr>
        <w:t>6</w:t>
      </w:r>
    </w:p>
    <w:p w14:paraId="7C5DE465" w14:textId="7DC241D5" w:rsidR="00B55576" w:rsidRP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ind w:left="708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>II.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  </w:t>
      </w:r>
      <w:r w:rsidR="002F6884">
        <w:rPr>
          <w:rFonts w:ascii="Noto Serif" w:hAnsi="Noto Serif" w:cs="Noto Serif"/>
          <w:color w:val="000000"/>
          <w:sz w:val="18"/>
          <w:szCs w:val="18"/>
        </w:rPr>
        <w:t>22</w:t>
      </w:r>
      <w:r w:rsidR="009E1AAB">
        <w:rPr>
          <w:rFonts w:ascii="Noto Serif" w:hAnsi="Noto Serif" w:cs="Noto Serif"/>
          <w:color w:val="000000"/>
          <w:sz w:val="18"/>
          <w:szCs w:val="18"/>
        </w:rPr>
        <w:t>.–</w:t>
      </w:r>
      <w:r w:rsidR="002F6884">
        <w:rPr>
          <w:rFonts w:ascii="Noto Serif" w:hAnsi="Noto Serif" w:cs="Noto Serif"/>
          <w:color w:val="000000"/>
          <w:sz w:val="18"/>
          <w:szCs w:val="18"/>
        </w:rPr>
        <w:t>23</w:t>
      </w:r>
      <w:r w:rsidR="009E1AAB">
        <w:rPr>
          <w:rFonts w:ascii="Noto Serif" w:hAnsi="Noto Serif" w:cs="Noto Serif"/>
          <w:color w:val="000000"/>
          <w:sz w:val="18"/>
          <w:szCs w:val="18"/>
        </w:rPr>
        <w:t>.</w:t>
      </w:r>
      <w:r w:rsidR="002F6884">
        <w:rPr>
          <w:rFonts w:ascii="Noto Serif" w:hAnsi="Noto Serif" w:cs="Noto Serif"/>
          <w:color w:val="000000"/>
          <w:sz w:val="18"/>
          <w:szCs w:val="18"/>
        </w:rPr>
        <w:t>01</w:t>
      </w:r>
      <w:r w:rsidR="009E1AAB">
        <w:rPr>
          <w:rFonts w:ascii="Noto Serif" w:hAnsi="Noto Serif" w:cs="Noto Serif"/>
          <w:color w:val="000000"/>
          <w:sz w:val="18"/>
          <w:szCs w:val="18"/>
        </w:rPr>
        <w:t>.202</w:t>
      </w:r>
      <w:r w:rsidR="002F6884">
        <w:rPr>
          <w:rFonts w:ascii="Noto Serif" w:hAnsi="Noto Serif" w:cs="Noto Serif"/>
          <w:color w:val="000000"/>
          <w:sz w:val="18"/>
          <w:szCs w:val="18"/>
        </w:rPr>
        <w:t>7</w:t>
      </w:r>
    </w:p>
    <w:p w14:paraId="391002BC" w14:textId="66FDABAC" w:rsidR="00B55576" w:rsidRP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ind w:left="708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>III.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 </w:t>
      </w:r>
      <w:r w:rsidR="002F6884">
        <w:rPr>
          <w:rFonts w:ascii="Noto Serif" w:hAnsi="Noto Serif" w:cs="Noto Serif"/>
          <w:color w:val="000000"/>
          <w:sz w:val="18"/>
          <w:szCs w:val="18"/>
        </w:rPr>
        <w:t>19</w:t>
      </w:r>
      <w:r w:rsidR="009E1AAB">
        <w:rPr>
          <w:rFonts w:ascii="Noto Serif" w:hAnsi="Noto Serif" w:cs="Noto Serif"/>
          <w:color w:val="000000"/>
          <w:sz w:val="18"/>
          <w:szCs w:val="18"/>
        </w:rPr>
        <w:t>.–</w:t>
      </w:r>
      <w:r w:rsidR="002F6884">
        <w:rPr>
          <w:rFonts w:ascii="Noto Serif" w:hAnsi="Noto Serif" w:cs="Noto Serif"/>
          <w:color w:val="000000"/>
          <w:sz w:val="18"/>
          <w:szCs w:val="18"/>
        </w:rPr>
        <w:t>20</w:t>
      </w:r>
      <w:r w:rsidR="009E1AAB">
        <w:rPr>
          <w:rFonts w:ascii="Noto Serif" w:hAnsi="Noto Serif" w:cs="Noto Serif"/>
          <w:color w:val="000000"/>
          <w:sz w:val="18"/>
          <w:szCs w:val="18"/>
        </w:rPr>
        <w:t>.02.202</w:t>
      </w:r>
      <w:r w:rsidR="002F6884">
        <w:rPr>
          <w:rFonts w:ascii="Noto Serif" w:hAnsi="Noto Serif" w:cs="Noto Serif"/>
          <w:color w:val="000000"/>
          <w:sz w:val="18"/>
          <w:szCs w:val="18"/>
        </w:rPr>
        <w:t>7</w:t>
      </w:r>
    </w:p>
    <w:p w14:paraId="3645AC81" w14:textId="30B24089" w:rsidR="009E1AAB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ind w:left="708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>IV.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 </w:t>
      </w:r>
      <w:r w:rsidRPr="00B55576">
        <w:rPr>
          <w:rFonts w:ascii="Noto Serif" w:hAnsi="Noto Serif" w:cs="Noto Serif"/>
          <w:color w:val="000000"/>
          <w:sz w:val="18"/>
          <w:szCs w:val="18"/>
        </w:rPr>
        <w:t>1</w:t>
      </w:r>
      <w:r w:rsidR="002F6884">
        <w:rPr>
          <w:rFonts w:ascii="Noto Serif" w:hAnsi="Noto Serif" w:cs="Noto Serif"/>
          <w:color w:val="000000"/>
          <w:sz w:val="18"/>
          <w:szCs w:val="18"/>
        </w:rPr>
        <w:t>9</w:t>
      </w:r>
      <w:r w:rsidR="009E1AAB">
        <w:rPr>
          <w:rFonts w:ascii="Noto Serif" w:hAnsi="Noto Serif" w:cs="Noto Serif"/>
          <w:color w:val="000000"/>
          <w:sz w:val="18"/>
          <w:szCs w:val="18"/>
        </w:rPr>
        <w:t>.–</w:t>
      </w:r>
      <w:r w:rsidR="002F6884">
        <w:rPr>
          <w:rFonts w:ascii="Noto Serif" w:hAnsi="Noto Serif" w:cs="Noto Serif"/>
          <w:color w:val="000000"/>
          <w:sz w:val="18"/>
          <w:szCs w:val="18"/>
        </w:rPr>
        <w:t>20</w:t>
      </w:r>
      <w:r w:rsidR="009E1AAB">
        <w:rPr>
          <w:rFonts w:ascii="Noto Serif" w:hAnsi="Noto Serif" w:cs="Noto Serif"/>
          <w:color w:val="000000"/>
          <w:sz w:val="18"/>
          <w:szCs w:val="18"/>
        </w:rPr>
        <w:t>.03.202</w:t>
      </w:r>
      <w:r w:rsidR="002F6884">
        <w:rPr>
          <w:rFonts w:ascii="Noto Serif" w:hAnsi="Noto Serif" w:cs="Noto Serif"/>
          <w:color w:val="000000"/>
          <w:sz w:val="18"/>
          <w:szCs w:val="18"/>
        </w:rPr>
        <w:t>7</w:t>
      </w:r>
    </w:p>
    <w:p w14:paraId="29F7B246" w14:textId="7AA62885" w:rsidR="00B55576" w:rsidRPr="00B55576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ind w:left="708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>
        <w:rPr>
          <w:rFonts w:ascii="Noto Serif" w:hAnsi="Noto Serif" w:cs="Noto Serif"/>
          <w:color w:val="000000"/>
          <w:sz w:val="18"/>
          <w:szCs w:val="18"/>
        </w:rPr>
        <w:t xml:space="preserve">V.  </w:t>
      </w:r>
      <w:r w:rsidR="002F6884">
        <w:rPr>
          <w:rFonts w:ascii="Noto Serif" w:hAnsi="Noto Serif" w:cs="Noto Serif"/>
          <w:color w:val="000000"/>
          <w:sz w:val="18"/>
          <w:szCs w:val="18"/>
        </w:rPr>
        <w:t>23</w:t>
      </w:r>
      <w:r>
        <w:rPr>
          <w:rFonts w:ascii="Noto Serif" w:hAnsi="Noto Serif" w:cs="Noto Serif"/>
          <w:color w:val="000000"/>
          <w:sz w:val="18"/>
          <w:szCs w:val="18"/>
        </w:rPr>
        <w:t>.–</w:t>
      </w:r>
      <w:r w:rsidR="002F6884">
        <w:rPr>
          <w:rFonts w:ascii="Noto Serif" w:hAnsi="Noto Serif" w:cs="Noto Serif"/>
          <w:color w:val="000000"/>
          <w:sz w:val="18"/>
          <w:szCs w:val="18"/>
        </w:rPr>
        <w:t>24</w:t>
      </w:r>
      <w:r>
        <w:rPr>
          <w:rFonts w:ascii="Noto Serif" w:hAnsi="Noto Serif" w:cs="Noto Serif"/>
          <w:color w:val="000000"/>
          <w:sz w:val="18"/>
          <w:szCs w:val="18"/>
        </w:rPr>
        <w:t>.04.202</w:t>
      </w:r>
      <w:r w:rsidR="002F6884">
        <w:rPr>
          <w:rFonts w:ascii="Noto Serif" w:hAnsi="Noto Serif" w:cs="Noto Serif"/>
          <w:color w:val="000000"/>
          <w:sz w:val="18"/>
          <w:szCs w:val="18"/>
        </w:rPr>
        <w:t>7</w:t>
      </w:r>
    </w:p>
    <w:p w14:paraId="1E7EE001" w14:textId="77777777" w:rsidR="00B55576" w:rsidRP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04643F2A" w14:textId="77777777" w:rsid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 xml:space="preserve">Die Kurseinheiten beginnen freitags um 17:00 Uhr und enden um 21:15 Uhr. Samstags finden sie von 9:00 bis 17:00 Uhr statt. </w:t>
      </w:r>
    </w:p>
    <w:p w14:paraId="14D7D599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372A0FEC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2E68C36D" w14:textId="26FCDB64" w:rsidR="009E1AAB" w:rsidRPr="00C222BA" w:rsidRDefault="009E1AAB" w:rsidP="00C222BA">
      <w:pPr>
        <w:pStyle w:val="LIBT3"/>
        <w:jc w:val="left"/>
      </w:pPr>
      <w:r>
        <w:t>teilnahmebeitrag</w:t>
      </w:r>
    </w:p>
    <w:p w14:paraId="041DF369" w14:textId="787BB1F6" w:rsid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B55576">
        <w:rPr>
          <w:rFonts w:ascii="Noto Serif" w:hAnsi="Noto Serif" w:cs="Noto Serif"/>
          <w:color w:val="000000"/>
          <w:sz w:val="18"/>
          <w:szCs w:val="18"/>
        </w:rPr>
        <w:t>Fünf Wochenenden (freitags bis samstags) mit Übernachtu</w:t>
      </w:r>
      <w:r w:rsidR="009E1AAB">
        <w:rPr>
          <w:rFonts w:ascii="Noto Serif" w:hAnsi="Noto Serif" w:cs="Noto Serif"/>
          <w:color w:val="000000"/>
          <w:sz w:val="18"/>
          <w:szCs w:val="18"/>
        </w:rPr>
        <w:t>ng und V</w:t>
      </w:r>
      <w:r w:rsidR="00C222BA">
        <w:rPr>
          <w:rFonts w:ascii="Noto Serif" w:hAnsi="Noto Serif" w:cs="Noto Serif"/>
          <w:color w:val="000000"/>
          <w:sz w:val="18"/>
          <w:szCs w:val="18"/>
        </w:rPr>
        <w:t>ollv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erpflegung: </w:t>
      </w:r>
      <w:proofErr w:type="gramStart"/>
      <w:r w:rsidR="009D44B1">
        <w:rPr>
          <w:rFonts w:ascii="Noto Serif" w:hAnsi="Noto Serif" w:cs="Noto Serif"/>
          <w:color w:val="000000"/>
          <w:sz w:val="18"/>
          <w:szCs w:val="18"/>
        </w:rPr>
        <w:t>7</w:t>
      </w:r>
      <w:r w:rsidR="009B44B1">
        <w:rPr>
          <w:rFonts w:ascii="Noto Serif" w:hAnsi="Noto Serif" w:cs="Noto Serif"/>
          <w:color w:val="000000"/>
          <w:sz w:val="18"/>
          <w:szCs w:val="18"/>
        </w:rPr>
        <w:t>50</w:t>
      </w:r>
      <w:r w:rsidR="009E1AAB">
        <w:rPr>
          <w:rFonts w:ascii="Noto Serif" w:hAnsi="Noto Serif" w:cs="Noto Serif"/>
          <w:color w:val="000000"/>
          <w:sz w:val="18"/>
          <w:szCs w:val="18"/>
        </w:rPr>
        <w:t xml:space="preserve"> ,</w:t>
      </w:r>
      <w:proofErr w:type="gramEnd"/>
      <w:r w:rsidR="009E1AAB">
        <w:rPr>
          <w:rFonts w:ascii="Noto Serif" w:hAnsi="Noto Serif" w:cs="Noto Serif"/>
          <w:color w:val="000000"/>
          <w:sz w:val="18"/>
          <w:szCs w:val="18"/>
        </w:rPr>
        <w:t>- Euro</w:t>
      </w:r>
      <w:r w:rsidR="009B44B1">
        <w:rPr>
          <w:rFonts w:ascii="Noto Serif" w:hAnsi="Noto Serif" w:cs="Noto Serif"/>
          <w:color w:val="000000"/>
          <w:sz w:val="18"/>
          <w:szCs w:val="18"/>
        </w:rPr>
        <w:t xml:space="preserve">, </w:t>
      </w:r>
    </w:p>
    <w:p w14:paraId="2FC96F06" w14:textId="26A9085B" w:rsidR="00C222BA" w:rsidRDefault="009B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>
        <w:rPr>
          <w:rFonts w:ascii="Noto Serif" w:hAnsi="Noto Serif" w:cs="Noto Serif"/>
          <w:color w:val="000000"/>
          <w:sz w:val="18"/>
          <w:szCs w:val="18"/>
        </w:rPr>
        <w:t xml:space="preserve">600 Euro ohne Übernachtung. </w:t>
      </w:r>
    </w:p>
    <w:p w14:paraId="4FDB3A95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03D8F06A" w14:textId="4D795E0C" w:rsidR="009E1AAB" w:rsidRPr="00C222BA" w:rsidRDefault="009E1AAB" w:rsidP="00C222BA">
      <w:pPr>
        <w:pStyle w:val="LIBT3"/>
        <w:jc w:val="left"/>
      </w:pPr>
      <w:r>
        <w:t>anmeldung</w:t>
      </w:r>
    </w:p>
    <w:p w14:paraId="719601F3" w14:textId="5D39745A" w:rsidR="009E1AAB" w:rsidRDefault="009D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>
        <w:rPr>
          <w:rFonts w:ascii="Noto Serif" w:hAnsi="Noto Serif" w:cs="Noto Serif"/>
          <w:noProof/>
          <w:color w:val="000000"/>
          <w:sz w:val="18"/>
          <w:szCs w:val="18"/>
        </w:rPr>
        <w:drawing>
          <wp:anchor distT="0" distB="0" distL="114300" distR="114300" simplePos="0" relativeHeight="251718656" behindDoc="0" locked="0" layoutInCell="1" allowOverlap="1" wp14:anchorId="53074E12" wp14:editId="666CE962">
            <wp:simplePos x="0" y="0"/>
            <wp:positionH relativeFrom="margin">
              <wp:align>left</wp:align>
            </wp:positionH>
            <wp:positionV relativeFrom="paragraph">
              <wp:posOffset>33376</wp:posOffset>
            </wp:positionV>
            <wp:extent cx="746125" cy="746125"/>
            <wp:effectExtent l="0" t="0" r="0" b="0"/>
            <wp:wrapThrough wrapText="bothSides">
              <wp:wrapPolygon edited="0">
                <wp:start x="0" y="0"/>
                <wp:lineTo x="0" y="20957"/>
                <wp:lineTo x="20957" y="20957"/>
                <wp:lineTo x="20957" y="0"/>
                <wp:lineTo x="0" y="0"/>
              </wp:wrapPolygon>
            </wp:wrapThrough>
            <wp:docPr id="2" name="Grafik 2" descr="Ein Bild, das Muster, Quadrat, Pix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Muster, Quadrat, Pixel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6823" cy="746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 w:cs="Noto Serif"/>
          <w:color w:val="000000"/>
          <w:sz w:val="18"/>
          <w:szCs w:val="18"/>
        </w:rPr>
        <w:t>Anmeldung über den QR-Code oder</w:t>
      </w:r>
    </w:p>
    <w:p w14:paraId="19CD1F10" w14:textId="719DCA19" w:rsidR="009D44B1" w:rsidRDefault="009D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>
        <w:rPr>
          <w:rFonts w:ascii="Noto Serif" w:hAnsi="Noto Serif" w:cs="Noto Serif"/>
          <w:color w:val="000000"/>
          <w:sz w:val="18"/>
          <w:szCs w:val="18"/>
        </w:rPr>
        <w:t>www.liborianum.de/</w:t>
      </w:r>
      <w:r>
        <w:rPr>
          <w:rFonts w:ascii="Noto Serif" w:hAnsi="Noto Serif" w:cs="Noto Serif"/>
          <w:color w:val="000000"/>
          <w:sz w:val="18"/>
          <w:szCs w:val="18"/>
        </w:rPr>
        <w:br/>
      </w:r>
      <w:proofErr w:type="spellStart"/>
      <w:r>
        <w:rPr>
          <w:rFonts w:ascii="Noto Serif" w:hAnsi="Noto Serif" w:cs="Noto Serif"/>
          <w:color w:val="000000"/>
          <w:sz w:val="18"/>
          <w:szCs w:val="18"/>
        </w:rPr>
        <w:t>programm</w:t>
      </w:r>
      <w:proofErr w:type="spellEnd"/>
      <w:r>
        <w:rPr>
          <w:rFonts w:ascii="Noto Serif" w:hAnsi="Noto Serif" w:cs="Noto Serif"/>
          <w:color w:val="000000"/>
          <w:sz w:val="18"/>
          <w:szCs w:val="18"/>
        </w:rPr>
        <w:t>/p</w:t>
      </w:r>
      <w:r w:rsidRPr="009D44B1">
        <w:rPr>
          <w:rFonts w:ascii="Noto Serif" w:hAnsi="Noto Serif" w:cs="Noto Serif"/>
          <w:color w:val="000000"/>
          <w:sz w:val="18"/>
          <w:szCs w:val="18"/>
        </w:rPr>
        <w:t>01</w:t>
      </w:r>
      <w:r>
        <w:rPr>
          <w:rFonts w:ascii="Noto Serif" w:hAnsi="Noto Serif" w:cs="Noto Serif"/>
          <w:color w:val="000000"/>
          <w:sz w:val="18"/>
          <w:szCs w:val="18"/>
        </w:rPr>
        <w:t>pbqa</w:t>
      </w:r>
      <w:r w:rsidRPr="009D44B1">
        <w:rPr>
          <w:rFonts w:ascii="Noto Serif" w:hAnsi="Noto Serif" w:cs="Noto Serif"/>
          <w:color w:val="000000"/>
          <w:sz w:val="18"/>
          <w:szCs w:val="18"/>
        </w:rPr>
        <w:t>10</w:t>
      </w:r>
      <w:r>
        <w:rPr>
          <w:rFonts w:ascii="Noto Serif" w:hAnsi="Noto Serif" w:cs="Noto Serif"/>
          <w:color w:val="000000"/>
          <w:sz w:val="18"/>
          <w:szCs w:val="18"/>
        </w:rPr>
        <w:t>a</w:t>
      </w:r>
    </w:p>
    <w:p w14:paraId="22D5B221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7B1F505C" w14:textId="74242E20" w:rsidR="00B55576" w:rsidRPr="00B55576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>
        <w:rPr>
          <w:rFonts w:ascii="Noto Serif" w:hAnsi="Noto Serif" w:cs="Noto Serif"/>
          <w:b/>
          <w:bCs/>
          <w:color w:val="000000"/>
          <w:sz w:val="18"/>
          <w:szCs w:val="18"/>
        </w:rPr>
        <w:t xml:space="preserve">Anmeldeschluss: </w:t>
      </w:r>
      <w:r w:rsidR="002F6884">
        <w:rPr>
          <w:rFonts w:ascii="Noto Serif" w:hAnsi="Noto Serif" w:cs="Noto Serif"/>
          <w:b/>
          <w:bCs/>
          <w:color w:val="000000"/>
          <w:sz w:val="18"/>
          <w:szCs w:val="18"/>
        </w:rPr>
        <w:t>19</w:t>
      </w:r>
      <w:r>
        <w:rPr>
          <w:rFonts w:ascii="Noto Serif" w:hAnsi="Noto Serif" w:cs="Noto Serif"/>
          <w:b/>
          <w:bCs/>
          <w:color w:val="000000"/>
          <w:sz w:val="18"/>
          <w:szCs w:val="18"/>
        </w:rPr>
        <w:t>.</w:t>
      </w:r>
      <w:r w:rsidR="002F6884">
        <w:rPr>
          <w:rFonts w:ascii="Noto Serif" w:hAnsi="Noto Serif" w:cs="Noto Serif"/>
          <w:b/>
          <w:bCs/>
          <w:color w:val="000000"/>
          <w:sz w:val="18"/>
          <w:szCs w:val="18"/>
        </w:rPr>
        <w:t>10</w:t>
      </w:r>
      <w:r>
        <w:rPr>
          <w:rFonts w:ascii="Noto Serif" w:hAnsi="Noto Serif" w:cs="Noto Serif"/>
          <w:b/>
          <w:bCs/>
          <w:color w:val="000000"/>
          <w:sz w:val="18"/>
          <w:szCs w:val="18"/>
        </w:rPr>
        <w:t>.202</w:t>
      </w:r>
      <w:r w:rsidR="002F6884">
        <w:rPr>
          <w:rFonts w:ascii="Noto Serif" w:hAnsi="Noto Serif" w:cs="Noto Serif"/>
          <w:b/>
          <w:bCs/>
          <w:color w:val="000000"/>
          <w:sz w:val="18"/>
          <w:szCs w:val="18"/>
        </w:rPr>
        <w:t>6</w:t>
      </w:r>
    </w:p>
    <w:p w14:paraId="7B5AD859" w14:textId="538BBE8F" w:rsidR="009E1AAB" w:rsidRPr="009D44B1" w:rsidRDefault="009D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i/>
          <w:iCs/>
          <w:color w:val="000000"/>
          <w:sz w:val="16"/>
          <w:szCs w:val="16"/>
        </w:rPr>
      </w:pPr>
      <w:r w:rsidRPr="009D44B1">
        <w:rPr>
          <w:rFonts w:ascii="Noto Serif" w:hAnsi="Noto Serif" w:cs="Noto Serif"/>
          <w:i/>
          <w:iCs/>
          <w:color w:val="000000"/>
          <w:sz w:val="16"/>
          <w:szCs w:val="16"/>
        </w:rPr>
        <w:t xml:space="preserve">Der Kurs besteht </w:t>
      </w:r>
      <w:r w:rsidR="002A7986">
        <w:rPr>
          <w:rFonts w:ascii="Noto Serif" w:hAnsi="Noto Serif" w:cs="Noto Serif"/>
          <w:i/>
          <w:iCs/>
          <w:color w:val="000000"/>
          <w:sz w:val="16"/>
          <w:szCs w:val="16"/>
        </w:rPr>
        <w:t xml:space="preserve">zwar </w:t>
      </w:r>
      <w:r w:rsidRPr="009D44B1">
        <w:rPr>
          <w:rFonts w:ascii="Noto Serif" w:hAnsi="Noto Serif" w:cs="Noto Serif"/>
          <w:i/>
          <w:iCs/>
          <w:color w:val="000000"/>
          <w:sz w:val="16"/>
          <w:szCs w:val="16"/>
        </w:rPr>
        <w:t xml:space="preserve">aus 5 Modulen, </w:t>
      </w:r>
      <w:r w:rsidR="002A7986">
        <w:rPr>
          <w:rFonts w:ascii="Noto Serif" w:hAnsi="Noto Serif" w:cs="Noto Serif"/>
          <w:i/>
          <w:iCs/>
          <w:color w:val="000000"/>
          <w:sz w:val="16"/>
          <w:szCs w:val="16"/>
        </w:rPr>
        <w:t>aber</w:t>
      </w:r>
      <w:r w:rsidRPr="009D44B1">
        <w:rPr>
          <w:rFonts w:ascii="Noto Serif" w:hAnsi="Noto Serif" w:cs="Noto Serif"/>
          <w:i/>
          <w:iCs/>
          <w:color w:val="000000"/>
          <w:sz w:val="16"/>
          <w:szCs w:val="16"/>
        </w:rPr>
        <w:t xml:space="preserve"> melden Sie sich bitte nur unter Modul 1 (Kurs-Nr. P01PBQA10A) an.</w:t>
      </w:r>
    </w:p>
    <w:p w14:paraId="672AC325" w14:textId="49245341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</w:p>
    <w:p w14:paraId="119AD289" w14:textId="7B8B9726" w:rsidR="009D44B1" w:rsidRDefault="009D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</w:p>
    <w:p w14:paraId="353294A7" w14:textId="77777777" w:rsidR="009D44B1" w:rsidRDefault="009D44B1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</w:p>
    <w:p w14:paraId="6E8D432C" w14:textId="3BEB5FCD" w:rsidR="00B55576" w:rsidRDefault="00B55576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  <w:r w:rsidRPr="00B55576">
        <w:rPr>
          <w:rFonts w:ascii="Noto Serif" w:hAnsi="Noto Serif" w:cs="Noto Serif"/>
          <w:b/>
          <w:bCs/>
          <w:color w:val="000000"/>
          <w:sz w:val="18"/>
          <w:szCs w:val="18"/>
        </w:rPr>
        <w:t xml:space="preserve">Informationen und weitere Angebote unter </w:t>
      </w:r>
      <w:hyperlink r:id="rId11" w:history="1">
        <w:r w:rsidR="009B44B1" w:rsidRPr="009B44B1">
          <w:rPr>
            <w:rStyle w:val="Hyperlink"/>
            <w:rFonts w:ascii="Noto Serif" w:hAnsi="Noto Serif" w:cs="Noto Serif"/>
            <w:b/>
            <w:bCs/>
            <w:sz w:val="18"/>
            <w:szCs w:val="18"/>
          </w:rPr>
          <w:t>www.kefb.de</w:t>
        </w:r>
      </w:hyperlink>
    </w:p>
    <w:p w14:paraId="3C56DBEE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</w:p>
    <w:p w14:paraId="6B40177E" w14:textId="77777777" w:rsidR="009E1AAB" w:rsidRDefault="009E1AAB" w:rsidP="009E1AAB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b/>
          <w:bCs/>
          <w:color w:val="000000"/>
          <w:sz w:val="18"/>
          <w:szCs w:val="18"/>
        </w:rPr>
      </w:pPr>
    </w:p>
    <w:p w14:paraId="14D23B68" w14:textId="77777777" w:rsidR="009E1AAB" w:rsidRPr="001449D3" w:rsidRDefault="009E1AAB" w:rsidP="009E1AAB">
      <w:pPr>
        <w:pStyle w:val="LIBT3"/>
        <w:jc w:val="left"/>
      </w:pPr>
      <w:r>
        <w:t>partner</w:t>
      </w:r>
    </w:p>
    <w:p w14:paraId="603DB75B" w14:textId="512BF41A" w:rsidR="001449D3" w:rsidRDefault="001449D3" w:rsidP="00B55576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</w:p>
    <w:p w14:paraId="3AB00F33" w14:textId="77777777" w:rsidR="009E1AAB" w:rsidRPr="001449D3" w:rsidRDefault="009E1AAB" w:rsidP="00B55576">
      <w:pPr>
        <w:tabs>
          <w:tab w:val="left" w:pos="1134"/>
        </w:tabs>
        <w:autoSpaceDE w:val="0"/>
        <w:autoSpaceDN w:val="0"/>
        <w:adjustRightInd w:val="0"/>
        <w:spacing w:after="0" w:line="260" w:lineRule="atLeast"/>
        <w:textAlignment w:val="center"/>
        <w:rPr>
          <w:rFonts w:ascii="Noto Serif" w:hAnsi="Noto Serif" w:cs="Noto Serif"/>
          <w:color w:val="000000"/>
          <w:sz w:val="18"/>
          <w:szCs w:val="18"/>
        </w:rPr>
      </w:pPr>
      <w:r w:rsidRPr="009E1AAB">
        <w:rPr>
          <w:rFonts w:ascii="Noto Serif" w:hAnsi="Noto Serif" w:cs="Noto Serif"/>
          <w:noProof/>
          <w:color w:val="000000"/>
          <w:sz w:val="18"/>
          <w:szCs w:val="18"/>
          <w:lang w:eastAsia="de-DE"/>
        </w:rPr>
        <w:drawing>
          <wp:anchor distT="0" distB="0" distL="114300" distR="114300" simplePos="0" relativeHeight="251717632" behindDoc="0" locked="0" layoutInCell="1" allowOverlap="1" wp14:anchorId="0D22AB20" wp14:editId="060B9B8F">
            <wp:simplePos x="0" y="0"/>
            <wp:positionH relativeFrom="column">
              <wp:posOffset>2094</wp:posOffset>
            </wp:positionH>
            <wp:positionV relativeFrom="paragraph">
              <wp:posOffset>151</wp:posOffset>
            </wp:positionV>
            <wp:extent cx="889000" cy="570778"/>
            <wp:effectExtent l="0" t="0" r="6350" b="1270"/>
            <wp:wrapThrough wrapText="bothSides">
              <wp:wrapPolygon edited="0">
                <wp:start x="926" y="0"/>
                <wp:lineTo x="0" y="2165"/>
                <wp:lineTo x="0" y="20927"/>
                <wp:lineTo x="13886" y="20927"/>
                <wp:lineTo x="21291" y="18040"/>
                <wp:lineTo x="21291" y="8659"/>
                <wp:lineTo x="13886" y="0"/>
                <wp:lineTo x="926" y="0"/>
              </wp:wrapPolygon>
            </wp:wrapThrough>
            <wp:docPr id="12" name="Grafik 12" descr="K:\Bereiche\LIB-Gemeinsam\Kurse und Veranstaltungen\2023 Kurse+VA\Michalke\20221104_90er_Ausbildung_Kirchenführung\Flyer\logo-dioezesanmuseum-paderborn-schwa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Bereiche\LIB-Gemeinsam\Kurse und Veranstaltungen\2023 Kurse+VA\Michalke\20221104_90er_Ausbildung_Kirchenführung\Flyer\logo-dioezesanmuseum-paderborn-schwarz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57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3FC02" w14:textId="77777777" w:rsidR="00A27C53" w:rsidRPr="00E33AF1" w:rsidRDefault="00A52B84" w:rsidP="00E33AF1">
      <w:pPr>
        <w:pStyle w:val="LIBT3"/>
      </w:pPr>
      <w:r w:rsidRPr="00447D24">
        <w:br w:type="column"/>
      </w:r>
      <w:r w:rsidR="00C27087" w:rsidRPr="00E33AF1">
        <w:t>Anfahrt</w:t>
      </w:r>
    </w:p>
    <w:p w14:paraId="3E27A275" w14:textId="77777777" w:rsidR="006078E3" w:rsidRDefault="006078E3" w:rsidP="00447D24">
      <w:pPr>
        <w:pStyle w:val="LIBT3"/>
      </w:pPr>
    </w:p>
    <w:p w14:paraId="11903228" w14:textId="77777777" w:rsidR="006078E3" w:rsidRDefault="002C2014" w:rsidP="00447D24">
      <w:pPr>
        <w:pStyle w:val="LIBT3"/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65B6185" wp14:editId="7AB8D101">
                <wp:simplePos x="0" y="0"/>
                <wp:positionH relativeFrom="column">
                  <wp:posOffset>36195</wp:posOffset>
                </wp:positionH>
                <wp:positionV relativeFrom="paragraph">
                  <wp:posOffset>2700655</wp:posOffset>
                </wp:positionV>
                <wp:extent cx="2973600" cy="2059200"/>
                <wp:effectExtent l="0" t="0" r="0" b="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3600" cy="2059200"/>
                          <a:chOff x="0" y="0"/>
                          <a:chExt cx="2975068" cy="2060294"/>
                        </a:xfrm>
                      </wpg:grpSpPr>
                      <wps:wsp>
                        <wps:cNvPr id="7" name="Textfeld 7"/>
                        <wps:cNvSpPr txBox="1"/>
                        <wps:spPr>
                          <a:xfrm>
                            <a:off x="1492343" y="0"/>
                            <a:ext cx="1482725" cy="20313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D5660F" w14:textId="77777777" w:rsidR="002C2014" w:rsidRPr="00180DBE" w:rsidRDefault="002C2014" w:rsidP="002C2014">
                              <w:pPr>
                                <w:pStyle w:val="LIBP2"/>
                              </w:pPr>
                              <w:r w:rsidRPr="001C5289">
                                <w:rPr>
                                  <w:rStyle w:val="BoldQanelas"/>
                                </w:rPr>
                                <w:t>Anfahrt mit ÖPNV</w:t>
                              </w:r>
                              <w:r w:rsidRPr="00180DBE">
                                <w:br/>
                              </w:r>
                              <w:r w:rsidRPr="00925943">
                                <w:t xml:space="preserve">Mit den </w:t>
                              </w:r>
                              <w:proofErr w:type="spellStart"/>
                              <w:r w:rsidRPr="00925943">
                                <w:t>PaderSprinter</w:t>
                              </w:r>
                              <w:proofErr w:type="spellEnd"/>
                              <w:r w:rsidRPr="00925943">
                                <w:t>-Linien 2 und 68 gelangen Sie vom Hauptbahnhof zur Haltestelle »</w:t>
                              </w:r>
                              <w:proofErr w:type="spellStart"/>
                              <w:r w:rsidRPr="00925943">
                                <w:t>Heiersstraße</w:t>
                              </w:r>
                              <w:proofErr w:type="spellEnd"/>
                              <w:r w:rsidRPr="00925943">
                                <w:t xml:space="preserve">«. </w:t>
                              </w:r>
                              <w:r>
                                <w:br/>
                              </w:r>
                              <w:r w:rsidRPr="00925943">
                                <w:t xml:space="preserve">Die Fahrtzeit beträgt etwa acht </w:t>
                              </w:r>
                              <w:r>
                                <w:br/>
                              </w:r>
                              <w:r w:rsidRPr="00925943">
                                <w:t xml:space="preserve">Minuten. Von dort liegt der </w:t>
                              </w:r>
                              <w:r>
                                <w:br/>
                              </w:r>
                              <w:r w:rsidRPr="00925943">
                                <w:t xml:space="preserve">Eingang des </w:t>
                              </w:r>
                              <w:proofErr w:type="spellStart"/>
                              <w:r w:rsidRPr="00925943">
                                <w:t>Liborianums</w:t>
                              </w:r>
                              <w:proofErr w:type="spellEnd"/>
                              <w:r w:rsidRPr="00925943">
                                <w:t xml:space="preserve"> nur 100</w:t>
                              </w:r>
                              <w:r>
                                <w:t xml:space="preserve"> </w:t>
                              </w:r>
                              <w:r w:rsidRPr="00925943">
                                <w:t xml:space="preserve">m </w:t>
                              </w:r>
                              <w:r>
                                <w:br/>
                              </w:r>
                              <w:r w:rsidRPr="00925943">
                                <w:t xml:space="preserve">entfernt. Weitere Busse fahren </w:t>
                              </w:r>
                              <w:r>
                                <w:br/>
                              </w:r>
                              <w:r w:rsidRPr="00925943">
                                <w:t xml:space="preserve">zu den Haltestellen »Am Bogen« </w:t>
                              </w:r>
                              <w:r>
                                <w:br/>
                              </w:r>
                              <w:r w:rsidRPr="00925943">
                                <w:t>(ca.</w:t>
                              </w:r>
                              <w:r>
                                <w:t xml:space="preserve"> </w:t>
                              </w:r>
                              <w:r w:rsidRPr="00925943">
                                <w:t>200</w:t>
                              </w:r>
                              <w:r>
                                <w:t xml:space="preserve"> </w:t>
                              </w:r>
                              <w:r w:rsidRPr="00925943">
                                <w:t xml:space="preserve">m Entfernung) oder </w:t>
                              </w:r>
                              <w:r>
                                <w:br/>
                              </w:r>
                              <w:r w:rsidRPr="00925943">
                                <w:t>»Kasseler</w:t>
                              </w:r>
                              <w:r>
                                <w:t xml:space="preserve"> </w:t>
                              </w:r>
                              <w:r w:rsidRPr="00925943">
                                <w:t>Straße« (ca.</w:t>
                              </w:r>
                              <w:r>
                                <w:t xml:space="preserve"> </w:t>
                              </w:r>
                              <w:r w:rsidRPr="00925943">
                                <w:t>350</w:t>
                              </w:r>
                              <w:r>
                                <w:t xml:space="preserve"> </w:t>
                              </w:r>
                              <w:r w:rsidRPr="00925943">
                                <w:t xml:space="preserve">m </w:t>
                              </w:r>
                              <w:r>
                                <w:br/>
                              </w:r>
                              <w:r w:rsidRPr="00925943">
                                <w:t xml:space="preserve">Entfernung). Die jeweilige Fahrtzeit vom Hauptbahnhof beträgt </w:t>
                              </w:r>
                              <w:r>
                                <w:br/>
                              </w:r>
                              <w:r w:rsidRPr="00925943">
                                <w:t>etwa sieben Minuten.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feld 11"/>
                        <wps:cNvSpPr txBox="1"/>
                        <wps:spPr>
                          <a:xfrm>
                            <a:off x="0" y="0"/>
                            <a:ext cx="1343814" cy="20602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72DB93" w14:textId="77777777" w:rsidR="002C2014" w:rsidRPr="00180DBE" w:rsidRDefault="002C2014" w:rsidP="002C2014">
                              <w:pPr>
                                <w:pStyle w:val="LIBP2"/>
                              </w:pPr>
                              <w:r w:rsidRPr="001C5289">
                                <w:rPr>
                                  <w:rStyle w:val="BoldQanelas"/>
                                </w:rPr>
                                <w:t>Anfahrt mit dem PKW</w:t>
                              </w:r>
                              <w:r w:rsidRPr="00180DBE">
                                <w:br/>
                              </w:r>
                              <w:r w:rsidRPr="00925943">
                                <w:t xml:space="preserve">In Paderborn gelangen Sie </w:t>
                              </w:r>
                              <w:r>
                                <w:br/>
                              </w:r>
                              <w:r w:rsidRPr="00925943">
                                <w:t xml:space="preserve">über den Innenstadtring/Wall </w:t>
                              </w:r>
                              <w:r>
                                <w:br/>
                              </w:r>
                              <w:r w:rsidRPr="00925943">
                                <w:t xml:space="preserve">in das Zentrum der Stadt. </w:t>
                              </w:r>
                              <w:r>
                                <w:br/>
                              </w:r>
                              <w:r w:rsidRPr="00925943">
                                <w:t xml:space="preserve">Sie erreichen uns über die nördliche </w:t>
                              </w:r>
                              <w:proofErr w:type="spellStart"/>
                              <w:r w:rsidRPr="00925943">
                                <w:t>Heiersstraße</w:t>
                              </w:r>
                              <w:proofErr w:type="spellEnd"/>
                              <w:r w:rsidRPr="00925943">
                                <w:t xml:space="preserve"> oder </w:t>
                              </w:r>
                              <w:r>
                                <w:br/>
                              </w:r>
                              <w:r w:rsidRPr="00925943">
                                <w:t xml:space="preserve">die </w:t>
                              </w:r>
                              <w:proofErr w:type="spellStart"/>
                              <w:r w:rsidRPr="00925943">
                                <w:t>Giersstraße</w:t>
                              </w:r>
                              <w:proofErr w:type="spellEnd"/>
                              <w:r w:rsidRPr="00925943">
                                <w:t xml:space="preserve">. Fahren Sie </w:t>
                              </w:r>
                              <w:r>
                                <w:br/>
                              </w:r>
                              <w:r w:rsidRPr="00925943">
                                <w:t xml:space="preserve">durch die </w:t>
                              </w:r>
                              <w:proofErr w:type="spellStart"/>
                              <w:r w:rsidRPr="00925943">
                                <w:t>Heiersstraße</w:t>
                              </w:r>
                              <w:proofErr w:type="spellEnd"/>
                              <w:r w:rsidRPr="00925943">
                                <w:t xml:space="preserve"> bis </w:t>
                              </w:r>
                              <w:r>
                                <w:br/>
                              </w:r>
                              <w:r w:rsidRPr="00925943">
                                <w:t xml:space="preserve">zur Straße »An den Kapuzinern«. Dort können Sie auf dem </w:t>
                              </w:r>
                              <w:r>
                                <w:br/>
                              </w:r>
                              <w:r w:rsidRPr="00925943">
                                <w:t xml:space="preserve">Gästeparkplatz des </w:t>
                              </w:r>
                              <w:proofErr w:type="spellStart"/>
                              <w:r w:rsidRPr="00925943">
                                <w:t>Liborianums</w:t>
                              </w:r>
                              <w:proofErr w:type="spellEnd"/>
                              <w:r w:rsidRPr="00925943">
                                <w:t xml:space="preserve"> oder auf den öffentlichen </w:t>
                              </w:r>
                              <w:r>
                                <w:br/>
                              </w:r>
                              <w:r w:rsidRPr="00925943">
                                <w:t xml:space="preserve">Parkplätzen (Parkplatz </w:t>
                              </w:r>
                              <w:r>
                                <w:br/>
                              </w:r>
                              <w:proofErr w:type="spellStart"/>
                              <w:r w:rsidRPr="00925943">
                                <w:t>Paderhalle</w:t>
                              </w:r>
                              <w:proofErr w:type="spellEnd"/>
                              <w:r w:rsidRPr="00925943">
                                <w:t>/</w:t>
                              </w:r>
                              <w:proofErr w:type="spellStart"/>
                              <w:r w:rsidRPr="00925943">
                                <w:t>Maspernplatz</w:t>
                              </w:r>
                              <w:proofErr w:type="spellEnd"/>
                              <w:r w:rsidRPr="00925943">
                                <w:t xml:space="preserve"> und Domplatz) parken</w:t>
                              </w:r>
                              <w:r w:rsidRPr="00180DBE"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5B6185" id="Gruppieren 6" o:spid="_x0000_s1026" style="position:absolute;left:0;text-align:left;margin-left:2.85pt;margin-top:212.65pt;width:234.15pt;height:162.15pt;z-index:251716608;mso-width-relative:margin;mso-height-relative:margin" coordsize="29750,20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7" o:spid="_x0000_s1027" type="#_x0000_t202" style="position:absolute;left:14923;width:14827;height:20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" filled="f" stroked="f" strokeweight=".5pt">
                  <v:textbox inset="0,0,0,0">
                    <w:txbxContent>
                      <w:p w14:paraId="49D5660F" w14:textId="77777777" w:rsidR="002C2014" w:rsidRPr="00180DBE" w:rsidRDefault="002C2014" w:rsidP="002C2014">
                        <w:pPr>
                          <w:pStyle w:val="LIBP2"/>
                        </w:pPr>
                        <w:r w:rsidRPr="001C5289">
                          <w:rPr>
                            <w:rStyle w:val="BoldQanelas"/>
                          </w:rPr>
                          <w:t>Anfahrt mit ÖPNV</w:t>
                        </w:r>
                        <w:r w:rsidRPr="00180DBE">
                          <w:br/>
                        </w:r>
                        <w:r w:rsidRPr="00925943">
                          <w:t xml:space="preserve">Mit den </w:t>
                        </w:r>
                        <w:proofErr w:type="spellStart"/>
                        <w:r w:rsidRPr="00925943">
                          <w:t>PaderSprinter</w:t>
                        </w:r>
                        <w:proofErr w:type="spellEnd"/>
                        <w:r w:rsidRPr="00925943">
                          <w:t>-Linien 2 und 68 gelangen Sie vom Hauptbahnhof zur Haltestelle »</w:t>
                        </w:r>
                        <w:proofErr w:type="spellStart"/>
                        <w:r w:rsidRPr="00925943">
                          <w:t>Heiersstraße</w:t>
                        </w:r>
                        <w:proofErr w:type="spellEnd"/>
                        <w:r w:rsidRPr="00925943">
                          <w:t xml:space="preserve">«. </w:t>
                        </w:r>
                        <w:r>
                          <w:br/>
                        </w:r>
                        <w:r w:rsidRPr="00925943">
                          <w:t xml:space="preserve">Die Fahrtzeit beträgt etwa acht </w:t>
                        </w:r>
                        <w:r>
                          <w:br/>
                        </w:r>
                        <w:r w:rsidRPr="00925943">
                          <w:t xml:space="preserve">Minuten. Von dort liegt der </w:t>
                        </w:r>
                        <w:r>
                          <w:br/>
                        </w:r>
                        <w:r w:rsidRPr="00925943">
                          <w:t xml:space="preserve">Eingang des </w:t>
                        </w:r>
                        <w:proofErr w:type="spellStart"/>
                        <w:r w:rsidRPr="00925943">
                          <w:t>Liborianums</w:t>
                        </w:r>
                        <w:proofErr w:type="spellEnd"/>
                        <w:r w:rsidRPr="00925943">
                          <w:t xml:space="preserve"> nur 100</w:t>
                        </w:r>
                        <w:r>
                          <w:t xml:space="preserve"> </w:t>
                        </w:r>
                        <w:r w:rsidRPr="00925943">
                          <w:t xml:space="preserve">m </w:t>
                        </w:r>
                        <w:r>
                          <w:br/>
                        </w:r>
                        <w:r w:rsidRPr="00925943">
                          <w:t xml:space="preserve">entfernt. Weitere Busse fahren </w:t>
                        </w:r>
                        <w:r>
                          <w:br/>
                        </w:r>
                        <w:r w:rsidRPr="00925943">
                          <w:t xml:space="preserve">zu den Haltestellen »Am Bogen« </w:t>
                        </w:r>
                        <w:r>
                          <w:br/>
                        </w:r>
                        <w:r w:rsidRPr="00925943">
                          <w:t>(ca.</w:t>
                        </w:r>
                        <w:r>
                          <w:t xml:space="preserve"> </w:t>
                        </w:r>
                        <w:r w:rsidRPr="00925943">
                          <w:t>200</w:t>
                        </w:r>
                        <w:r>
                          <w:t xml:space="preserve"> </w:t>
                        </w:r>
                        <w:r w:rsidRPr="00925943">
                          <w:t xml:space="preserve">m Entfernung) oder </w:t>
                        </w:r>
                        <w:r>
                          <w:br/>
                        </w:r>
                        <w:r w:rsidRPr="00925943">
                          <w:t>»Kasseler</w:t>
                        </w:r>
                        <w:r>
                          <w:t xml:space="preserve"> </w:t>
                        </w:r>
                        <w:r w:rsidRPr="00925943">
                          <w:t>Straße« (ca.</w:t>
                        </w:r>
                        <w:r>
                          <w:t xml:space="preserve"> </w:t>
                        </w:r>
                        <w:r w:rsidRPr="00925943">
                          <w:t>350</w:t>
                        </w:r>
                        <w:r>
                          <w:t xml:space="preserve"> </w:t>
                        </w:r>
                        <w:r w:rsidRPr="00925943">
                          <w:t xml:space="preserve">m </w:t>
                        </w:r>
                        <w:r>
                          <w:br/>
                        </w:r>
                        <w:r w:rsidRPr="00925943">
                          <w:t xml:space="preserve">Entfernung). Die jeweilige Fahrtzeit vom Hauptbahnhof beträgt </w:t>
                        </w:r>
                        <w:r>
                          <w:br/>
                        </w:r>
                        <w:r w:rsidRPr="00925943">
                          <w:t>etwa sieben Minuten.</w:t>
                        </w:r>
                      </w:p>
                    </w:txbxContent>
                  </v:textbox>
                </v:shape>
                <v:shape id="Textfeld 11" o:spid="_x0000_s1028" type="#_x0000_t202" style="position:absolute;width:13438;height:20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" filled="f" stroked="f" strokeweight=".5pt">
                  <v:textbox inset="0,0,0,0">
                    <w:txbxContent>
                      <w:p w14:paraId="4B72DB93" w14:textId="77777777" w:rsidR="002C2014" w:rsidRPr="00180DBE" w:rsidRDefault="002C2014" w:rsidP="002C2014">
                        <w:pPr>
                          <w:pStyle w:val="LIBP2"/>
                        </w:pPr>
                        <w:r w:rsidRPr="001C5289">
                          <w:rPr>
                            <w:rStyle w:val="BoldQanelas"/>
                          </w:rPr>
                          <w:t>Anfahrt mit dem PKW</w:t>
                        </w:r>
                        <w:r w:rsidRPr="00180DBE">
                          <w:br/>
                        </w:r>
                        <w:r w:rsidRPr="00925943">
                          <w:t xml:space="preserve">In Paderborn gelangen Sie </w:t>
                        </w:r>
                        <w:r>
                          <w:br/>
                        </w:r>
                        <w:r w:rsidRPr="00925943">
                          <w:t xml:space="preserve">über den Innenstadtring/Wall </w:t>
                        </w:r>
                        <w:r>
                          <w:br/>
                        </w:r>
                        <w:r w:rsidRPr="00925943">
                          <w:t xml:space="preserve">in das Zentrum der Stadt. </w:t>
                        </w:r>
                        <w:r>
                          <w:br/>
                        </w:r>
                        <w:r w:rsidRPr="00925943">
                          <w:t xml:space="preserve">Sie erreichen uns über die nördliche </w:t>
                        </w:r>
                        <w:proofErr w:type="spellStart"/>
                        <w:r w:rsidRPr="00925943">
                          <w:t>Heiersstraße</w:t>
                        </w:r>
                        <w:proofErr w:type="spellEnd"/>
                        <w:r w:rsidRPr="00925943">
                          <w:t xml:space="preserve"> oder </w:t>
                        </w:r>
                        <w:r>
                          <w:br/>
                        </w:r>
                        <w:r w:rsidRPr="00925943">
                          <w:t xml:space="preserve">die </w:t>
                        </w:r>
                        <w:proofErr w:type="spellStart"/>
                        <w:r w:rsidRPr="00925943">
                          <w:t>Giersstraße</w:t>
                        </w:r>
                        <w:proofErr w:type="spellEnd"/>
                        <w:r w:rsidRPr="00925943">
                          <w:t xml:space="preserve">. Fahren Sie </w:t>
                        </w:r>
                        <w:r>
                          <w:br/>
                        </w:r>
                        <w:r w:rsidRPr="00925943">
                          <w:t xml:space="preserve">durch die </w:t>
                        </w:r>
                        <w:proofErr w:type="spellStart"/>
                        <w:r w:rsidRPr="00925943">
                          <w:t>Heiersstraße</w:t>
                        </w:r>
                        <w:proofErr w:type="spellEnd"/>
                        <w:r w:rsidRPr="00925943">
                          <w:t xml:space="preserve"> bis </w:t>
                        </w:r>
                        <w:r>
                          <w:br/>
                        </w:r>
                        <w:r w:rsidRPr="00925943">
                          <w:t xml:space="preserve">zur Straße »An den Kapuzinern«. Dort können Sie auf dem </w:t>
                        </w:r>
                        <w:r>
                          <w:br/>
                        </w:r>
                        <w:r w:rsidRPr="00925943">
                          <w:t xml:space="preserve">Gästeparkplatz des </w:t>
                        </w:r>
                        <w:proofErr w:type="spellStart"/>
                        <w:r w:rsidRPr="00925943">
                          <w:t>Liborianums</w:t>
                        </w:r>
                        <w:proofErr w:type="spellEnd"/>
                        <w:r w:rsidRPr="00925943">
                          <w:t xml:space="preserve"> oder auf den öffentlichen </w:t>
                        </w:r>
                        <w:r>
                          <w:br/>
                        </w:r>
                        <w:r w:rsidRPr="00925943">
                          <w:t xml:space="preserve">Parkplätzen (Parkplatz </w:t>
                        </w:r>
                        <w:r>
                          <w:br/>
                        </w:r>
                        <w:proofErr w:type="spellStart"/>
                        <w:r w:rsidRPr="00925943">
                          <w:t>Paderhalle</w:t>
                        </w:r>
                        <w:proofErr w:type="spellEnd"/>
                        <w:r w:rsidRPr="00925943">
                          <w:t>/</w:t>
                        </w:r>
                        <w:proofErr w:type="spellStart"/>
                        <w:r w:rsidRPr="00925943">
                          <w:t>Maspernplatz</w:t>
                        </w:r>
                        <w:proofErr w:type="spellEnd"/>
                        <w:r w:rsidRPr="00925943">
                          <w:t xml:space="preserve"> und Domplatz) parken</w:t>
                        </w:r>
                        <w:r w:rsidRPr="00180DBE">
                          <w:t xml:space="preserve">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E0DF3A" w14:textId="77777777" w:rsidR="006078E3" w:rsidRDefault="006078E3" w:rsidP="00447D24">
      <w:pPr>
        <w:pStyle w:val="LIBT3"/>
      </w:pPr>
    </w:p>
    <w:p w14:paraId="44E0A4D6" w14:textId="77777777" w:rsidR="006078E3" w:rsidRDefault="006078E3" w:rsidP="00447D24">
      <w:pPr>
        <w:pStyle w:val="LIBT3"/>
      </w:pPr>
    </w:p>
    <w:p w14:paraId="79208DBD" w14:textId="77777777" w:rsidR="006078E3" w:rsidRDefault="006078E3" w:rsidP="00447D24">
      <w:pPr>
        <w:pStyle w:val="LIBT3"/>
      </w:pPr>
    </w:p>
    <w:p w14:paraId="70EA905B" w14:textId="77777777" w:rsidR="006078E3" w:rsidRDefault="006078E3" w:rsidP="00447D24">
      <w:pPr>
        <w:pStyle w:val="LIBT3"/>
      </w:pPr>
    </w:p>
    <w:p w14:paraId="71B0E745" w14:textId="77777777" w:rsidR="006078E3" w:rsidRDefault="006078E3" w:rsidP="00447D24">
      <w:pPr>
        <w:pStyle w:val="LIBT3"/>
      </w:pPr>
    </w:p>
    <w:p w14:paraId="2AA537C8" w14:textId="77777777" w:rsidR="006078E3" w:rsidRDefault="006078E3" w:rsidP="00447D24">
      <w:pPr>
        <w:pStyle w:val="LIBT3"/>
      </w:pPr>
    </w:p>
    <w:p w14:paraId="1F59B4EC" w14:textId="77777777" w:rsidR="006078E3" w:rsidRDefault="006078E3" w:rsidP="00447D24">
      <w:pPr>
        <w:pStyle w:val="LIBT3"/>
      </w:pPr>
    </w:p>
    <w:p w14:paraId="4F7E7D3A" w14:textId="77777777" w:rsidR="006078E3" w:rsidRDefault="006078E3" w:rsidP="00447D24">
      <w:pPr>
        <w:pStyle w:val="LIBT3"/>
      </w:pPr>
    </w:p>
    <w:p w14:paraId="4296FC74" w14:textId="77777777" w:rsidR="0006127E" w:rsidRPr="00CD195B" w:rsidRDefault="002135F4" w:rsidP="002135F4">
      <w:pPr>
        <w:pStyle w:val="LIBT3"/>
        <w:rPr>
          <w:rFonts w:ascii="CeraPRO-Regular" w:hAnsi="CeraPRO-Regular"/>
          <w:sz w:val="16"/>
        </w:rPr>
      </w:pPr>
      <w:r w:rsidRPr="00447D24">
        <w:br w:type="column"/>
      </w:r>
      <w:r w:rsidR="00663CFD">
        <w:rPr>
          <w:rFonts w:ascii="Qanelas" w:hAnsi="Qanelas"/>
          <w:b w:val="0"/>
          <w:bCs w:val="0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1" layoutInCell="1" allowOverlap="0" wp14:anchorId="1F36FB37" wp14:editId="1B503D88">
                <wp:simplePos x="0" y="0"/>
                <wp:positionH relativeFrom="column">
                  <wp:posOffset>-12065</wp:posOffset>
                </wp:positionH>
                <wp:positionV relativeFrom="page">
                  <wp:posOffset>237490</wp:posOffset>
                </wp:positionV>
                <wp:extent cx="2883600" cy="1659600"/>
                <wp:effectExtent l="0" t="0" r="0" b="0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3600" cy="165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F637A" w14:textId="77777777" w:rsidR="00D77ABA" w:rsidRPr="00D77ABA" w:rsidRDefault="009E1AAB" w:rsidP="00663CFD">
                            <w:pPr>
                              <w:pStyle w:val="LIBT1"/>
                            </w:pPr>
                            <w:r>
                              <w:t>kirche – kunst – verkündigung</w:t>
                            </w:r>
                          </w:p>
                          <w:p w14:paraId="5397FF3C" w14:textId="49635EF5" w:rsidR="00D77ABA" w:rsidRPr="00D77ABA" w:rsidRDefault="009E1AAB" w:rsidP="009E1AAB">
                            <w:pPr>
                              <w:pStyle w:val="LIBT2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t>1</w:t>
                            </w:r>
                            <w:r w:rsidR="002F6884">
                              <w:t>8</w:t>
                            </w:r>
                            <w:r>
                              <w:t>. Zertifikatskurs zum/</w:t>
                            </w:r>
                            <w:proofErr w:type="gramStart"/>
                            <w:r>
                              <w:t>zur Kirchenführer</w:t>
                            </w:r>
                            <w:proofErr w:type="gramEnd"/>
                            <w:r>
                              <w:t>/in im Erzbistum Paderborn</w:t>
                            </w:r>
                          </w:p>
                          <w:p w14:paraId="09277851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3F74E5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F745B3D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DDD4280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C4CEE69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E62F7AD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5C49744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1EBE95E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2647092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23F7E70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8E249A8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308A00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D2ADEEB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0B6AAB3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ABF59E2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9E83088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B9AADCA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80A1D2A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70D94A0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F0B72B9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53D10AE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2B5A527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D8D76A6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70DA1F6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10B242D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377829B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ADA26E3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E12A8BE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E0741E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9D35660" w14:textId="77777777" w:rsidR="00D77ABA" w:rsidRPr="00D77ABA" w:rsidRDefault="00D77ABA" w:rsidP="00D77AB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6FB37" id="Textfeld 24" o:spid="_x0000_s1029" type="#_x0000_t202" style="position:absolute;left:0;text-align:left;margin-left:-.95pt;margin-top:18.7pt;width:227.05pt;height:130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qYGwIAADQ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" o:allowoverlap="f" filled="f" stroked="f" strokeweight=".5pt">
                <v:textbox>
                  <w:txbxContent>
                    <w:p w14:paraId="0FFF637A" w14:textId="77777777" w:rsidR="00D77ABA" w:rsidRPr="00D77ABA" w:rsidRDefault="009E1AAB" w:rsidP="00663CFD">
                      <w:pPr>
                        <w:pStyle w:val="LIBT1"/>
                      </w:pPr>
                      <w:r>
                        <w:t>kirche – kunst – verkündigung</w:t>
                      </w:r>
                    </w:p>
                    <w:p w14:paraId="5397FF3C" w14:textId="49635EF5" w:rsidR="00D77ABA" w:rsidRPr="00D77ABA" w:rsidRDefault="009E1AAB" w:rsidP="009E1AAB">
                      <w:pPr>
                        <w:pStyle w:val="LIBT2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t>1</w:t>
                      </w:r>
                      <w:r w:rsidR="002F6884">
                        <w:t>8</w:t>
                      </w:r>
                      <w:r>
                        <w:t>. Zertifikatskurs zum/</w:t>
                      </w:r>
                      <w:proofErr w:type="gramStart"/>
                      <w:r>
                        <w:t>zur Kirchenführer</w:t>
                      </w:r>
                      <w:proofErr w:type="gramEnd"/>
                      <w:r>
                        <w:t>/in im Erzbistum Paderborn</w:t>
                      </w:r>
                    </w:p>
                    <w:p w14:paraId="09277851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A3F74E5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F745B3D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DDD4280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C4CEE69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E62F7AD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5C49744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1EBE95E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2647092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23F7E70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8E249A8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C308A00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D2ADEEB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0B6AAB3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ABF59E2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9E83088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B9AADCA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80A1D2A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70D94A0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F0B72B9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53D10AE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2B5A527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D8D76A6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70DA1F6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10B242D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377829B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ADA26E3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E12A8BE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CE0741E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9D35660" w14:textId="77777777" w:rsidR="00D77ABA" w:rsidRPr="00D77ABA" w:rsidRDefault="00D77ABA" w:rsidP="00D77AB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77ABA" w:rsidRPr="00CE2F57">
        <w:rPr>
          <w:rFonts w:ascii="Noto Serif" w:hAnsi="Noto Serif" w:cs="Noto Serif"/>
          <w:noProof/>
          <w:sz w:val="18"/>
          <w:szCs w:val="18"/>
          <w:lang w:eastAsia="de-DE"/>
        </w:rPr>
        <w:drawing>
          <wp:anchor distT="0" distB="0" distL="114300" distR="114300" simplePos="0" relativeHeight="251708416" behindDoc="1" locked="1" layoutInCell="1" allowOverlap="0" wp14:anchorId="705547FF" wp14:editId="12B7E751">
            <wp:simplePos x="0" y="0"/>
            <wp:positionH relativeFrom="column">
              <wp:posOffset>152400</wp:posOffset>
            </wp:positionH>
            <wp:positionV relativeFrom="page">
              <wp:posOffset>1981200</wp:posOffset>
            </wp:positionV>
            <wp:extent cx="2553335" cy="383032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9A7">
        <w:rPr>
          <w:noProof/>
          <w:lang w:eastAsia="de-DE"/>
        </w:rPr>
        <w:drawing>
          <wp:anchor distT="0" distB="0" distL="114300" distR="114300" simplePos="0" relativeHeight="251689984" behindDoc="1" locked="1" layoutInCell="1" allowOverlap="0" wp14:anchorId="3431D4A2" wp14:editId="76B72C41">
            <wp:simplePos x="0" y="0"/>
            <wp:positionH relativeFrom="page">
              <wp:posOffset>3657600</wp:posOffset>
            </wp:positionH>
            <wp:positionV relativeFrom="page">
              <wp:posOffset>822325</wp:posOffset>
            </wp:positionV>
            <wp:extent cx="3239135" cy="2590800"/>
            <wp:effectExtent l="0" t="0" r="0" b="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OD_Anfahrt_Word_01.ep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127E" w:rsidRPr="00CD195B" w:rsidSect="00B46CF9">
      <w:pgSz w:w="16838" w:h="11906" w:orient="landscape" w:code="9"/>
      <w:pgMar w:top="510" w:right="567" w:bottom="851" w:left="567" w:header="0" w:footer="0" w:gutter="0"/>
      <w:cols w:num="3" w:space="1134" w:equalWidth="0">
        <w:col w:w="4366" w:space="1134"/>
        <w:col w:w="4538" w:space="1134"/>
        <w:col w:w="453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7A26E" w14:textId="77777777" w:rsidR="00F902BF" w:rsidRDefault="00F902BF" w:rsidP="00CD4ACA">
      <w:pPr>
        <w:spacing w:after="0" w:line="240" w:lineRule="auto"/>
      </w:pPr>
      <w:r>
        <w:separator/>
      </w:r>
    </w:p>
  </w:endnote>
  <w:endnote w:type="continuationSeparator" w:id="0">
    <w:p w14:paraId="33692F6C" w14:textId="77777777" w:rsidR="00F902BF" w:rsidRDefault="00F902BF" w:rsidP="00CD4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saraSansOT-Regular">
    <w:panose1 w:val="00000000000000000000"/>
    <w:charset w:val="00"/>
    <w:family w:val="modern"/>
    <w:notTrueType/>
    <w:pitch w:val="variable"/>
    <w:sig w:usb0="800000AF" w:usb1="4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olar PE">
    <w:altName w:val="Calibri"/>
    <w:charset w:val="00"/>
    <w:family w:val="auto"/>
    <w:pitch w:val="variable"/>
    <w:sig w:usb0="E00002CF" w:usb1="00000023" w:usb2="00000000" w:usb3="00000000" w:csb0="0000019F" w:csb1="00000000"/>
  </w:font>
  <w:font w:name="AbsaraSansOT-Bold">
    <w:panose1 w:val="00000000000000000000"/>
    <w:charset w:val="00"/>
    <w:family w:val="modern"/>
    <w:notTrueType/>
    <w:pitch w:val="variable"/>
    <w:sig w:usb0="800000AF" w:usb1="4000205B" w:usb2="00000000" w:usb3="00000000" w:csb0="00000001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anelas Bold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Qanelas ExtraBold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Qanelas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Qanelas Light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imes New Roman (Textkörper CS)">
    <w:panose1 w:val="00000000000000000000"/>
    <w:charset w:val="00"/>
    <w:family w:val="roman"/>
    <w:notTrueType/>
    <w:pitch w:val="default"/>
  </w:font>
  <w:font w:name="CeraPRO-Regular">
    <w:altName w:val="Calibri"/>
    <w:panose1 w:val="00000000000000000000"/>
    <w:charset w:val="00"/>
    <w:family w:val="auto"/>
    <w:notTrueType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7032" w14:textId="77777777" w:rsidR="00781727" w:rsidRPr="00A63450" w:rsidRDefault="00781727" w:rsidP="00A63450">
    <w:pPr>
      <w:pStyle w:val="Fuzeile"/>
      <w:tabs>
        <w:tab w:val="clear" w:pos="4536"/>
        <w:tab w:val="clear" w:pos="9072"/>
        <w:tab w:val="left" w:pos="3046"/>
      </w:tabs>
      <w:rPr>
        <w:rFonts w:cs="Times New Roman (Textkörper CS)"/>
        <w:vanish/>
      </w:rPr>
    </w:pPr>
    <w:r w:rsidRPr="00A63450">
      <w:rPr>
        <w:rFonts w:cs="Times New Roman (Textkörper CS)"/>
        <w:noProof/>
        <w:vanish/>
        <w:lang w:eastAsia="de-DE"/>
      </w:rPr>
      <w:drawing>
        <wp:anchor distT="0" distB="0" distL="114300" distR="114300" simplePos="0" relativeHeight="251659264" behindDoc="1" locked="0" layoutInCell="1" allowOverlap="1" wp14:anchorId="0DEBE09E" wp14:editId="2D14C320">
          <wp:simplePos x="0" y="0"/>
          <wp:positionH relativeFrom="column">
            <wp:posOffset>3693795</wp:posOffset>
          </wp:positionH>
          <wp:positionV relativeFrom="paragraph">
            <wp:posOffset>-1191260</wp:posOffset>
          </wp:positionV>
          <wp:extent cx="2459990" cy="1115695"/>
          <wp:effectExtent l="0" t="0" r="3810" b="190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IB_Kontakt_Disclaimer_05_schwarz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9990" cy="1115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3450">
      <w:rPr>
        <w:rFonts w:cs="Times New Roman (Textkörper CS)"/>
        <w:noProof/>
        <w:vanish/>
        <w:lang w:eastAsia="de-DE"/>
      </w:rPr>
      <w:drawing>
        <wp:anchor distT="0" distB="0" distL="114300" distR="114300" simplePos="0" relativeHeight="251660288" behindDoc="1" locked="0" layoutInCell="1" allowOverlap="1" wp14:anchorId="108E5F2C" wp14:editId="40E5C578">
          <wp:simplePos x="0" y="0"/>
          <wp:positionH relativeFrom="column">
            <wp:posOffset>7526655</wp:posOffset>
          </wp:positionH>
          <wp:positionV relativeFrom="paragraph">
            <wp:posOffset>-1058551</wp:posOffset>
          </wp:positionV>
          <wp:extent cx="1994400" cy="546236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IB_Logo_RZ_05_schwarz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94400" cy="5462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69E9" w14:textId="77777777" w:rsidR="00F902BF" w:rsidRDefault="00F902BF" w:rsidP="00CD4ACA">
      <w:pPr>
        <w:spacing w:after="0" w:line="240" w:lineRule="auto"/>
      </w:pPr>
      <w:r>
        <w:separator/>
      </w:r>
    </w:p>
  </w:footnote>
  <w:footnote w:type="continuationSeparator" w:id="0">
    <w:p w14:paraId="570DD948" w14:textId="77777777" w:rsidR="00F902BF" w:rsidRDefault="00F902BF" w:rsidP="00CD4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F4ED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A240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544B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F2EC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262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78F0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CEC1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FA6D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DE1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F692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4C5FF9"/>
    <w:multiLevelType w:val="hybridMultilevel"/>
    <w:tmpl w:val="53344144"/>
    <w:lvl w:ilvl="0" w:tplc="14822A98">
      <w:numFmt w:val="bullet"/>
      <w:lvlText w:val="-"/>
      <w:lvlJc w:val="left"/>
      <w:pPr>
        <w:ind w:left="720" w:hanging="360"/>
      </w:pPr>
      <w:rPr>
        <w:rFonts w:ascii="AbsaraSansOT-Regular" w:eastAsiaTheme="minorHAnsi" w:hAnsi="AbsaraSansOT-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D719E2"/>
    <w:multiLevelType w:val="hybridMultilevel"/>
    <w:tmpl w:val="2168F76A"/>
    <w:lvl w:ilvl="0" w:tplc="FCAE260C">
      <w:numFmt w:val="bullet"/>
      <w:lvlText w:val="-"/>
      <w:lvlJc w:val="left"/>
      <w:pPr>
        <w:ind w:left="720" w:hanging="360"/>
      </w:pPr>
      <w:rPr>
        <w:rFonts w:ascii="AbsaraSansOT-Regular" w:eastAsiaTheme="minorHAnsi" w:hAnsi="AbsaraSansOT-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81963"/>
    <w:multiLevelType w:val="hybridMultilevel"/>
    <w:tmpl w:val="47840F84"/>
    <w:lvl w:ilvl="0" w:tplc="5CE66984">
      <w:start w:val="1"/>
      <w:numFmt w:val="bullet"/>
      <w:lvlText w:val="•"/>
      <w:lvlJc w:val="left"/>
      <w:pPr>
        <w:ind w:left="720" w:hanging="360"/>
      </w:pPr>
      <w:rPr>
        <w:rFonts w:ascii="Skolar PE" w:hAnsi="Skolar P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CC715D"/>
    <w:multiLevelType w:val="hybridMultilevel"/>
    <w:tmpl w:val="07F6E7EE"/>
    <w:lvl w:ilvl="0" w:tplc="D088821C">
      <w:numFmt w:val="bullet"/>
      <w:lvlText w:val="-"/>
      <w:lvlJc w:val="left"/>
      <w:pPr>
        <w:ind w:left="720" w:hanging="360"/>
      </w:pPr>
      <w:rPr>
        <w:rFonts w:ascii="AbsaraSansOT-Regular" w:eastAsiaTheme="minorHAnsi" w:hAnsi="AbsaraSansOT-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02A3A"/>
    <w:multiLevelType w:val="hybridMultilevel"/>
    <w:tmpl w:val="7A5A416A"/>
    <w:lvl w:ilvl="0" w:tplc="4B461824">
      <w:numFmt w:val="bullet"/>
      <w:lvlText w:val="-"/>
      <w:lvlJc w:val="left"/>
      <w:pPr>
        <w:ind w:left="720" w:hanging="360"/>
      </w:pPr>
      <w:rPr>
        <w:rFonts w:ascii="AbsaraSansOT-Bold" w:eastAsiaTheme="minorHAnsi" w:hAnsi="AbsaraSansOT-Bol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9A669E"/>
    <w:multiLevelType w:val="multilevel"/>
    <w:tmpl w:val="3A80C686"/>
    <w:lvl w:ilvl="0">
      <w:start w:val="1"/>
      <w:numFmt w:val="bullet"/>
      <w:lvlText w:val="–"/>
      <w:lvlJc w:val="left"/>
      <w:pPr>
        <w:ind w:left="720" w:hanging="360"/>
      </w:pPr>
      <w:rPr>
        <w:rFonts w:ascii="Noto Serif" w:hAnsi="Noto Serif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C2A5F"/>
    <w:multiLevelType w:val="hybridMultilevel"/>
    <w:tmpl w:val="4B682E64"/>
    <w:lvl w:ilvl="0" w:tplc="F3C8F80A">
      <w:numFmt w:val="bullet"/>
      <w:lvlText w:val="-"/>
      <w:lvlJc w:val="left"/>
      <w:pPr>
        <w:ind w:left="720" w:hanging="360"/>
      </w:pPr>
      <w:rPr>
        <w:rFonts w:ascii="AbsaraSansOT-Regular" w:eastAsiaTheme="minorHAnsi" w:hAnsi="AbsaraSansOT-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F33D5"/>
    <w:multiLevelType w:val="hybridMultilevel"/>
    <w:tmpl w:val="9EAA6C58"/>
    <w:lvl w:ilvl="0" w:tplc="04070001">
      <w:start w:val="1"/>
      <w:numFmt w:val="bullet"/>
      <w:pStyle w:val="LIBP1Aufzhlung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auto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2671F"/>
    <w:multiLevelType w:val="hybridMultilevel"/>
    <w:tmpl w:val="96723AC0"/>
    <w:lvl w:ilvl="0" w:tplc="2ED03A00">
      <w:numFmt w:val="bullet"/>
      <w:lvlText w:val="-"/>
      <w:lvlJc w:val="left"/>
      <w:pPr>
        <w:ind w:left="720" w:hanging="360"/>
      </w:pPr>
      <w:rPr>
        <w:rFonts w:ascii="AbsaraSansOT-Regular" w:eastAsiaTheme="minorHAnsi" w:hAnsi="AbsaraSansOT-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698319">
    <w:abstractNumId w:val="16"/>
  </w:num>
  <w:num w:numId="2" w16cid:durableId="363095750">
    <w:abstractNumId w:val="13"/>
  </w:num>
  <w:num w:numId="3" w16cid:durableId="2133208759">
    <w:abstractNumId w:val="10"/>
  </w:num>
  <w:num w:numId="4" w16cid:durableId="1001156041">
    <w:abstractNumId w:val="14"/>
  </w:num>
  <w:num w:numId="5" w16cid:durableId="1904371854">
    <w:abstractNumId w:val="18"/>
  </w:num>
  <w:num w:numId="6" w16cid:durableId="716974309">
    <w:abstractNumId w:val="11"/>
  </w:num>
  <w:num w:numId="7" w16cid:durableId="1884519745">
    <w:abstractNumId w:val="12"/>
  </w:num>
  <w:num w:numId="8" w16cid:durableId="1049188675">
    <w:abstractNumId w:val="0"/>
  </w:num>
  <w:num w:numId="9" w16cid:durableId="1730614465">
    <w:abstractNumId w:val="1"/>
  </w:num>
  <w:num w:numId="10" w16cid:durableId="1708678925">
    <w:abstractNumId w:val="2"/>
  </w:num>
  <w:num w:numId="11" w16cid:durableId="2023580949">
    <w:abstractNumId w:val="3"/>
  </w:num>
  <w:num w:numId="12" w16cid:durableId="1032878748">
    <w:abstractNumId w:val="8"/>
  </w:num>
  <w:num w:numId="13" w16cid:durableId="1259025081">
    <w:abstractNumId w:val="4"/>
  </w:num>
  <w:num w:numId="14" w16cid:durableId="408312139">
    <w:abstractNumId w:val="5"/>
  </w:num>
  <w:num w:numId="15" w16cid:durableId="440271481">
    <w:abstractNumId w:val="6"/>
  </w:num>
  <w:num w:numId="16" w16cid:durableId="856231825">
    <w:abstractNumId w:val="7"/>
  </w:num>
  <w:num w:numId="17" w16cid:durableId="1174297991">
    <w:abstractNumId w:val="9"/>
  </w:num>
  <w:num w:numId="18" w16cid:durableId="1512990225">
    <w:abstractNumId w:val="17"/>
  </w:num>
  <w:num w:numId="19" w16cid:durableId="13859050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3"/>
  <w:defaultTabStop w:val="708"/>
  <w:autoHyphenation/>
  <w:consecutiveHyphenLimit w:val="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576"/>
    <w:rsid w:val="0000432F"/>
    <w:rsid w:val="000112FE"/>
    <w:rsid w:val="00027209"/>
    <w:rsid w:val="00036B80"/>
    <w:rsid w:val="00052B03"/>
    <w:rsid w:val="00054109"/>
    <w:rsid w:val="00057C38"/>
    <w:rsid w:val="0006127E"/>
    <w:rsid w:val="000655B4"/>
    <w:rsid w:val="00080842"/>
    <w:rsid w:val="0008145F"/>
    <w:rsid w:val="00091FE3"/>
    <w:rsid w:val="000B1D84"/>
    <w:rsid w:val="000B4590"/>
    <w:rsid w:val="000C59DF"/>
    <w:rsid w:val="000C6BCE"/>
    <w:rsid w:val="000D3F65"/>
    <w:rsid w:val="000D53C7"/>
    <w:rsid w:val="000D6956"/>
    <w:rsid w:val="000D6ED7"/>
    <w:rsid w:val="000E4B8A"/>
    <w:rsid w:val="001116A7"/>
    <w:rsid w:val="00113FC8"/>
    <w:rsid w:val="001148F4"/>
    <w:rsid w:val="00125C9C"/>
    <w:rsid w:val="00134D74"/>
    <w:rsid w:val="001449D3"/>
    <w:rsid w:val="00146069"/>
    <w:rsid w:val="00146897"/>
    <w:rsid w:val="001761BC"/>
    <w:rsid w:val="00180DBE"/>
    <w:rsid w:val="001834C9"/>
    <w:rsid w:val="00184976"/>
    <w:rsid w:val="001858B6"/>
    <w:rsid w:val="00187FDF"/>
    <w:rsid w:val="00195DC7"/>
    <w:rsid w:val="001B0AF4"/>
    <w:rsid w:val="001B3A43"/>
    <w:rsid w:val="001B5213"/>
    <w:rsid w:val="001B652F"/>
    <w:rsid w:val="001C5289"/>
    <w:rsid w:val="001D2EC4"/>
    <w:rsid w:val="001E57B7"/>
    <w:rsid w:val="001E6DF8"/>
    <w:rsid w:val="001E7EAD"/>
    <w:rsid w:val="00201C4F"/>
    <w:rsid w:val="002032AC"/>
    <w:rsid w:val="00206E46"/>
    <w:rsid w:val="002135F4"/>
    <w:rsid w:val="00222AD3"/>
    <w:rsid w:val="00230E9E"/>
    <w:rsid w:val="00251287"/>
    <w:rsid w:val="0025200F"/>
    <w:rsid w:val="002705DE"/>
    <w:rsid w:val="002749D5"/>
    <w:rsid w:val="00277540"/>
    <w:rsid w:val="00284940"/>
    <w:rsid w:val="0029530D"/>
    <w:rsid w:val="002A6237"/>
    <w:rsid w:val="002A7986"/>
    <w:rsid w:val="002C0DB4"/>
    <w:rsid w:val="002C2014"/>
    <w:rsid w:val="002C316F"/>
    <w:rsid w:val="002E2669"/>
    <w:rsid w:val="002F4BD0"/>
    <w:rsid w:val="002F6884"/>
    <w:rsid w:val="002F78DA"/>
    <w:rsid w:val="00304D19"/>
    <w:rsid w:val="00310138"/>
    <w:rsid w:val="00314A41"/>
    <w:rsid w:val="003202A0"/>
    <w:rsid w:val="00322D72"/>
    <w:rsid w:val="00326BCC"/>
    <w:rsid w:val="00335388"/>
    <w:rsid w:val="00335A28"/>
    <w:rsid w:val="003377E6"/>
    <w:rsid w:val="0034001E"/>
    <w:rsid w:val="00345DB5"/>
    <w:rsid w:val="00346698"/>
    <w:rsid w:val="00363A36"/>
    <w:rsid w:val="00363D6F"/>
    <w:rsid w:val="0036776E"/>
    <w:rsid w:val="0037018E"/>
    <w:rsid w:val="003732B1"/>
    <w:rsid w:val="00381512"/>
    <w:rsid w:val="003820E5"/>
    <w:rsid w:val="0038217C"/>
    <w:rsid w:val="00385ABE"/>
    <w:rsid w:val="00391B90"/>
    <w:rsid w:val="00392E50"/>
    <w:rsid w:val="003A15B6"/>
    <w:rsid w:val="003A2E8E"/>
    <w:rsid w:val="003C248C"/>
    <w:rsid w:val="003C45D5"/>
    <w:rsid w:val="003D695B"/>
    <w:rsid w:val="003E0457"/>
    <w:rsid w:val="003E4B97"/>
    <w:rsid w:val="003F33A9"/>
    <w:rsid w:val="003F79D0"/>
    <w:rsid w:val="004032AE"/>
    <w:rsid w:val="00404D94"/>
    <w:rsid w:val="00417E68"/>
    <w:rsid w:val="004215ED"/>
    <w:rsid w:val="00422689"/>
    <w:rsid w:val="00424C3E"/>
    <w:rsid w:val="00432196"/>
    <w:rsid w:val="004324BD"/>
    <w:rsid w:val="00434C4B"/>
    <w:rsid w:val="00435994"/>
    <w:rsid w:val="004410C5"/>
    <w:rsid w:val="004445A2"/>
    <w:rsid w:val="00445AF5"/>
    <w:rsid w:val="00445FD6"/>
    <w:rsid w:val="00447695"/>
    <w:rsid w:val="00447D24"/>
    <w:rsid w:val="00455A24"/>
    <w:rsid w:val="00467D04"/>
    <w:rsid w:val="004734D6"/>
    <w:rsid w:val="0048005A"/>
    <w:rsid w:val="004800C4"/>
    <w:rsid w:val="00483551"/>
    <w:rsid w:val="00486238"/>
    <w:rsid w:val="004B12A1"/>
    <w:rsid w:val="004B3CCD"/>
    <w:rsid w:val="004B4319"/>
    <w:rsid w:val="004E61FF"/>
    <w:rsid w:val="004F0FC4"/>
    <w:rsid w:val="004F24C3"/>
    <w:rsid w:val="004F4536"/>
    <w:rsid w:val="005041A7"/>
    <w:rsid w:val="00521B01"/>
    <w:rsid w:val="0052662D"/>
    <w:rsid w:val="005277E5"/>
    <w:rsid w:val="00545E79"/>
    <w:rsid w:val="005553E9"/>
    <w:rsid w:val="00555D79"/>
    <w:rsid w:val="005672C9"/>
    <w:rsid w:val="00581BA8"/>
    <w:rsid w:val="00587BFA"/>
    <w:rsid w:val="00592BC7"/>
    <w:rsid w:val="00595ABE"/>
    <w:rsid w:val="005B35C6"/>
    <w:rsid w:val="005B6AED"/>
    <w:rsid w:val="005C6C40"/>
    <w:rsid w:val="005D2C10"/>
    <w:rsid w:val="005E27E5"/>
    <w:rsid w:val="005E4BCE"/>
    <w:rsid w:val="00602459"/>
    <w:rsid w:val="006078E3"/>
    <w:rsid w:val="0062202D"/>
    <w:rsid w:val="00627EA0"/>
    <w:rsid w:val="00656D88"/>
    <w:rsid w:val="006575EE"/>
    <w:rsid w:val="00663CFD"/>
    <w:rsid w:val="006711DB"/>
    <w:rsid w:val="00676815"/>
    <w:rsid w:val="006839C1"/>
    <w:rsid w:val="00690C5C"/>
    <w:rsid w:val="00697528"/>
    <w:rsid w:val="006A2BA8"/>
    <w:rsid w:val="006A4744"/>
    <w:rsid w:val="006B2C79"/>
    <w:rsid w:val="006B3048"/>
    <w:rsid w:val="006B3B47"/>
    <w:rsid w:val="006B3F71"/>
    <w:rsid w:val="006C1FBF"/>
    <w:rsid w:val="006D1CA9"/>
    <w:rsid w:val="006D7853"/>
    <w:rsid w:val="006E2755"/>
    <w:rsid w:val="006E3415"/>
    <w:rsid w:val="006F5E74"/>
    <w:rsid w:val="00700C29"/>
    <w:rsid w:val="00700C84"/>
    <w:rsid w:val="007019E3"/>
    <w:rsid w:val="00702E10"/>
    <w:rsid w:val="007106A3"/>
    <w:rsid w:val="00711541"/>
    <w:rsid w:val="00735795"/>
    <w:rsid w:val="007524FE"/>
    <w:rsid w:val="00756E35"/>
    <w:rsid w:val="00764DFE"/>
    <w:rsid w:val="00772599"/>
    <w:rsid w:val="007800CD"/>
    <w:rsid w:val="00781727"/>
    <w:rsid w:val="00785836"/>
    <w:rsid w:val="00794085"/>
    <w:rsid w:val="007A6FC4"/>
    <w:rsid w:val="007B49A7"/>
    <w:rsid w:val="007C7DC4"/>
    <w:rsid w:val="007E49D7"/>
    <w:rsid w:val="007F340D"/>
    <w:rsid w:val="008057B9"/>
    <w:rsid w:val="00824246"/>
    <w:rsid w:val="00840403"/>
    <w:rsid w:val="00854B93"/>
    <w:rsid w:val="0088074C"/>
    <w:rsid w:val="00895EB4"/>
    <w:rsid w:val="008B54FA"/>
    <w:rsid w:val="008C0E6D"/>
    <w:rsid w:val="008C2B2D"/>
    <w:rsid w:val="008C40DB"/>
    <w:rsid w:val="008D2312"/>
    <w:rsid w:val="008F339F"/>
    <w:rsid w:val="008F4B3D"/>
    <w:rsid w:val="00914F49"/>
    <w:rsid w:val="00920702"/>
    <w:rsid w:val="009342DA"/>
    <w:rsid w:val="0094164D"/>
    <w:rsid w:val="009453FB"/>
    <w:rsid w:val="00951BF2"/>
    <w:rsid w:val="0095288D"/>
    <w:rsid w:val="00953D05"/>
    <w:rsid w:val="00954989"/>
    <w:rsid w:val="00963824"/>
    <w:rsid w:val="0097464B"/>
    <w:rsid w:val="00982767"/>
    <w:rsid w:val="009833AB"/>
    <w:rsid w:val="009903A5"/>
    <w:rsid w:val="0099367D"/>
    <w:rsid w:val="00995B3E"/>
    <w:rsid w:val="009B145C"/>
    <w:rsid w:val="009B22EC"/>
    <w:rsid w:val="009B44B1"/>
    <w:rsid w:val="009B4590"/>
    <w:rsid w:val="009C23CD"/>
    <w:rsid w:val="009C5710"/>
    <w:rsid w:val="009D19A7"/>
    <w:rsid w:val="009D3545"/>
    <w:rsid w:val="009D4241"/>
    <w:rsid w:val="009D44B1"/>
    <w:rsid w:val="009D5E82"/>
    <w:rsid w:val="009D68F7"/>
    <w:rsid w:val="009E1AAB"/>
    <w:rsid w:val="009F78E0"/>
    <w:rsid w:val="00A003F6"/>
    <w:rsid w:val="00A00A5B"/>
    <w:rsid w:val="00A0531A"/>
    <w:rsid w:val="00A065AB"/>
    <w:rsid w:val="00A15180"/>
    <w:rsid w:val="00A158C9"/>
    <w:rsid w:val="00A264D3"/>
    <w:rsid w:val="00A27C53"/>
    <w:rsid w:val="00A3179F"/>
    <w:rsid w:val="00A34AF6"/>
    <w:rsid w:val="00A364C3"/>
    <w:rsid w:val="00A4659E"/>
    <w:rsid w:val="00A52B84"/>
    <w:rsid w:val="00A561E2"/>
    <w:rsid w:val="00A60386"/>
    <w:rsid w:val="00A63450"/>
    <w:rsid w:val="00A64022"/>
    <w:rsid w:val="00A67490"/>
    <w:rsid w:val="00A715FF"/>
    <w:rsid w:val="00A72A19"/>
    <w:rsid w:val="00A82488"/>
    <w:rsid w:val="00A8372E"/>
    <w:rsid w:val="00A83A4D"/>
    <w:rsid w:val="00A87F7B"/>
    <w:rsid w:val="00A95C9C"/>
    <w:rsid w:val="00A9615F"/>
    <w:rsid w:val="00AA1487"/>
    <w:rsid w:val="00AA4CBB"/>
    <w:rsid w:val="00AA63D2"/>
    <w:rsid w:val="00AB0D9D"/>
    <w:rsid w:val="00AB4AAA"/>
    <w:rsid w:val="00AC1606"/>
    <w:rsid w:val="00AC35B5"/>
    <w:rsid w:val="00AE7AF4"/>
    <w:rsid w:val="00AF5500"/>
    <w:rsid w:val="00B001D5"/>
    <w:rsid w:val="00B014AB"/>
    <w:rsid w:val="00B05C70"/>
    <w:rsid w:val="00B06F86"/>
    <w:rsid w:val="00B12102"/>
    <w:rsid w:val="00B1524B"/>
    <w:rsid w:val="00B2130E"/>
    <w:rsid w:val="00B229EF"/>
    <w:rsid w:val="00B24CE8"/>
    <w:rsid w:val="00B27DE0"/>
    <w:rsid w:val="00B330E4"/>
    <w:rsid w:val="00B400DD"/>
    <w:rsid w:val="00B41BF8"/>
    <w:rsid w:val="00B4300A"/>
    <w:rsid w:val="00B46CF9"/>
    <w:rsid w:val="00B51BCD"/>
    <w:rsid w:val="00B55576"/>
    <w:rsid w:val="00B56005"/>
    <w:rsid w:val="00B6345C"/>
    <w:rsid w:val="00B65FFB"/>
    <w:rsid w:val="00B67267"/>
    <w:rsid w:val="00B721C0"/>
    <w:rsid w:val="00B84D26"/>
    <w:rsid w:val="00B978F3"/>
    <w:rsid w:val="00BA042A"/>
    <w:rsid w:val="00BA50EB"/>
    <w:rsid w:val="00BB05F0"/>
    <w:rsid w:val="00BB6D45"/>
    <w:rsid w:val="00BC5BD3"/>
    <w:rsid w:val="00BD4175"/>
    <w:rsid w:val="00BD4D3A"/>
    <w:rsid w:val="00BD78A1"/>
    <w:rsid w:val="00BE1FDE"/>
    <w:rsid w:val="00BE43B1"/>
    <w:rsid w:val="00BE7684"/>
    <w:rsid w:val="00BF0E5B"/>
    <w:rsid w:val="00BF7ED0"/>
    <w:rsid w:val="00C0281D"/>
    <w:rsid w:val="00C12AD8"/>
    <w:rsid w:val="00C149DD"/>
    <w:rsid w:val="00C1755C"/>
    <w:rsid w:val="00C222BA"/>
    <w:rsid w:val="00C27087"/>
    <w:rsid w:val="00C37A31"/>
    <w:rsid w:val="00C41765"/>
    <w:rsid w:val="00C45DB5"/>
    <w:rsid w:val="00C50549"/>
    <w:rsid w:val="00C62E24"/>
    <w:rsid w:val="00C7715B"/>
    <w:rsid w:val="00CA187E"/>
    <w:rsid w:val="00CA606C"/>
    <w:rsid w:val="00CB1208"/>
    <w:rsid w:val="00CD195B"/>
    <w:rsid w:val="00CD4ACA"/>
    <w:rsid w:val="00CD7507"/>
    <w:rsid w:val="00CE0550"/>
    <w:rsid w:val="00CE0C9C"/>
    <w:rsid w:val="00CE0EB2"/>
    <w:rsid w:val="00CE2F57"/>
    <w:rsid w:val="00CE6296"/>
    <w:rsid w:val="00CE74FA"/>
    <w:rsid w:val="00CF17FA"/>
    <w:rsid w:val="00D036E5"/>
    <w:rsid w:val="00D0664E"/>
    <w:rsid w:val="00D108D4"/>
    <w:rsid w:val="00D166A9"/>
    <w:rsid w:val="00D171C5"/>
    <w:rsid w:val="00D20C3B"/>
    <w:rsid w:val="00D241D0"/>
    <w:rsid w:val="00D26257"/>
    <w:rsid w:val="00D4328C"/>
    <w:rsid w:val="00D53E29"/>
    <w:rsid w:val="00D5559C"/>
    <w:rsid w:val="00D66ABA"/>
    <w:rsid w:val="00D66DDA"/>
    <w:rsid w:val="00D7181C"/>
    <w:rsid w:val="00D7348F"/>
    <w:rsid w:val="00D7511D"/>
    <w:rsid w:val="00D77ABA"/>
    <w:rsid w:val="00D944B1"/>
    <w:rsid w:val="00D96DAE"/>
    <w:rsid w:val="00DA013B"/>
    <w:rsid w:val="00DB2677"/>
    <w:rsid w:val="00DD0E9C"/>
    <w:rsid w:val="00DD4FEF"/>
    <w:rsid w:val="00DD621E"/>
    <w:rsid w:val="00DE3BE4"/>
    <w:rsid w:val="00DF0E7D"/>
    <w:rsid w:val="00DF6C40"/>
    <w:rsid w:val="00E026F1"/>
    <w:rsid w:val="00E07EC6"/>
    <w:rsid w:val="00E17B5F"/>
    <w:rsid w:val="00E25DC0"/>
    <w:rsid w:val="00E33AF1"/>
    <w:rsid w:val="00E374E3"/>
    <w:rsid w:val="00E4397A"/>
    <w:rsid w:val="00E4495B"/>
    <w:rsid w:val="00E6176D"/>
    <w:rsid w:val="00E85ADB"/>
    <w:rsid w:val="00E90173"/>
    <w:rsid w:val="00E9197A"/>
    <w:rsid w:val="00E92FC3"/>
    <w:rsid w:val="00EA3CF4"/>
    <w:rsid w:val="00EB5A9A"/>
    <w:rsid w:val="00EC7640"/>
    <w:rsid w:val="00ED6F1D"/>
    <w:rsid w:val="00EF33F6"/>
    <w:rsid w:val="00EF4B0B"/>
    <w:rsid w:val="00EF6697"/>
    <w:rsid w:val="00F01B1B"/>
    <w:rsid w:val="00F122BA"/>
    <w:rsid w:val="00F13AE6"/>
    <w:rsid w:val="00F16F58"/>
    <w:rsid w:val="00F17245"/>
    <w:rsid w:val="00F22AE9"/>
    <w:rsid w:val="00F27856"/>
    <w:rsid w:val="00F41210"/>
    <w:rsid w:val="00F413A8"/>
    <w:rsid w:val="00F431AE"/>
    <w:rsid w:val="00F516F6"/>
    <w:rsid w:val="00F75D11"/>
    <w:rsid w:val="00F80DCA"/>
    <w:rsid w:val="00F83A41"/>
    <w:rsid w:val="00F8502A"/>
    <w:rsid w:val="00F902BF"/>
    <w:rsid w:val="00F90DCF"/>
    <w:rsid w:val="00FA22FC"/>
    <w:rsid w:val="00FA775D"/>
    <w:rsid w:val="00FB51F6"/>
    <w:rsid w:val="00FD7855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E7313"/>
  <w15:chartTrackingRefBased/>
  <w15:docId w15:val="{606A5BDF-CC60-4B26-B4F7-4B79D9DD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920702"/>
  </w:style>
  <w:style w:type="paragraph" w:styleId="berschrift1">
    <w:name w:val="heading 1"/>
    <w:basedOn w:val="Standard"/>
    <w:next w:val="Standard"/>
    <w:link w:val="berschrift1Zchn"/>
    <w:uiPriority w:val="9"/>
    <w:rsid w:val="00A15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BP1Aufzhlung">
    <w:name w:val="LIB P1 Aufzählung"/>
    <w:basedOn w:val="Standard"/>
    <w:uiPriority w:val="99"/>
    <w:rsid w:val="00E33AF1"/>
    <w:pPr>
      <w:numPr>
        <w:numId w:val="18"/>
      </w:numPr>
      <w:tabs>
        <w:tab w:val="left" w:pos="227"/>
        <w:tab w:val="left" w:pos="283"/>
        <w:tab w:val="left" w:pos="1417"/>
      </w:tabs>
      <w:autoSpaceDE w:val="0"/>
      <w:autoSpaceDN w:val="0"/>
      <w:adjustRightInd w:val="0"/>
      <w:spacing w:after="0" w:line="260" w:lineRule="atLeast"/>
      <w:textAlignment w:val="center"/>
    </w:pPr>
    <w:rPr>
      <w:rFonts w:ascii="Noto Serif" w:hAnsi="Noto Serif" w:cs="Noto Serif"/>
      <w:color w:val="000000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6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6DDA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15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IBP1">
    <w:name w:val="LIB P1"/>
    <w:basedOn w:val="Standard"/>
    <w:uiPriority w:val="99"/>
    <w:rsid w:val="00E07EC6"/>
    <w:pPr>
      <w:tabs>
        <w:tab w:val="left" w:pos="1134"/>
      </w:tabs>
      <w:autoSpaceDE w:val="0"/>
      <w:autoSpaceDN w:val="0"/>
      <w:adjustRightInd w:val="0"/>
      <w:spacing w:after="0" w:line="260" w:lineRule="atLeast"/>
      <w:textAlignment w:val="center"/>
    </w:pPr>
    <w:rPr>
      <w:rFonts w:ascii="Noto Serif" w:hAnsi="Noto Serif" w:cs="Noto Serif"/>
      <w:color w:val="000000"/>
      <w:sz w:val="18"/>
      <w:szCs w:val="18"/>
    </w:rPr>
  </w:style>
  <w:style w:type="paragraph" w:customStyle="1" w:styleId="LIBT4zentriert">
    <w:name w:val="LIB T4 zentriert"/>
    <w:basedOn w:val="LIBP1"/>
    <w:uiPriority w:val="99"/>
    <w:rsid w:val="008057B9"/>
    <w:pPr>
      <w:suppressAutoHyphens/>
      <w:spacing w:line="300" w:lineRule="atLeast"/>
      <w:jc w:val="center"/>
    </w:pPr>
    <w:rPr>
      <w:rFonts w:ascii="Qanelas Bold" w:hAnsi="Qanelas Bold" w:cs="Qanelas Bold"/>
      <w:b/>
      <w:bCs/>
      <w:spacing w:val="6"/>
      <w:sz w:val="24"/>
      <w:szCs w:val="24"/>
    </w:rPr>
  </w:style>
  <w:style w:type="paragraph" w:customStyle="1" w:styleId="LIBT1">
    <w:name w:val="LIB T1"/>
    <w:basedOn w:val="Standard"/>
    <w:uiPriority w:val="99"/>
    <w:rsid w:val="008057B9"/>
    <w:pPr>
      <w:suppressAutoHyphens/>
      <w:autoSpaceDE w:val="0"/>
      <w:autoSpaceDN w:val="0"/>
      <w:adjustRightInd w:val="0"/>
      <w:spacing w:after="120" w:line="500" w:lineRule="atLeast"/>
      <w:jc w:val="center"/>
      <w:textAlignment w:val="center"/>
    </w:pPr>
    <w:rPr>
      <w:rFonts w:ascii="Qanelas ExtraBold" w:hAnsi="Qanelas ExtraBold" w:cs="Qanelas ExtraBold"/>
      <w:b/>
      <w:bCs/>
      <w:caps/>
      <w:color w:val="000000"/>
      <w:spacing w:val="31"/>
      <w:sz w:val="44"/>
      <w:szCs w:val="44"/>
      <w14:textOutline w14:w="9525" w14:cap="rnd" w14:cmpd="sng" w14:algn="ctr">
        <w14:noFill/>
        <w14:prstDash w14:val="solid"/>
        <w14:bevel/>
      </w14:textOutline>
    </w:rPr>
  </w:style>
  <w:style w:type="paragraph" w:customStyle="1" w:styleId="LIBT3">
    <w:name w:val="LIB T3"/>
    <w:basedOn w:val="Standard"/>
    <w:uiPriority w:val="99"/>
    <w:rsid w:val="008057B9"/>
    <w:pPr>
      <w:suppressAutoHyphens/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Qanelas ExtraBold" w:hAnsi="Qanelas ExtraBold" w:cs="Qanelas ExtraBold"/>
      <w:b/>
      <w:bCs/>
      <w:caps/>
      <w:color w:val="000000"/>
      <w:spacing w:val="21"/>
      <w:sz w:val="30"/>
      <w:szCs w:val="30"/>
    </w:rPr>
  </w:style>
  <w:style w:type="paragraph" w:customStyle="1" w:styleId="LIBP2">
    <w:name w:val="LIB P2"/>
    <w:basedOn w:val="Standard"/>
    <w:link w:val="LIBP2Zchn"/>
    <w:uiPriority w:val="99"/>
    <w:rsid w:val="009B22EC"/>
    <w:pPr>
      <w:autoSpaceDE w:val="0"/>
      <w:autoSpaceDN w:val="0"/>
      <w:adjustRightInd w:val="0"/>
      <w:spacing w:before="170" w:after="0" w:line="200" w:lineRule="atLeast"/>
      <w:textAlignment w:val="center"/>
    </w:pPr>
    <w:rPr>
      <w:rFonts w:ascii="Qanelas" w:hAnsi="Qanelas" w:cs="Qanelas Light"/>
      <w:color w:val="000000"/>
      <w:spacing w:val="4"/>
      <w:sz w:val="14"/>
      <w:szCs w:val="14"/>
    </w:rPr>
  </w:style>
  <w:style w:type="paragraph" w:customStyle="1" w:styleId="LIBT5">
    <w:name w:val="LIB T5"/>
    <w:basedOn w:val="LIBP1"/>
    <w:uiPriority w:val="99"/>
    <w:rsid w:val="002C316F"/>
    <w:pPr>
      <w:spacing w:before="57" w:line="240" w:lineRule="atLeast"/>
    </w:pPr>
    <w:rPr>
      <w:rFonts w:ascii="Qanelas Bold" w:hAnsi="Qanelas Bold" w:cs="Qanelas Bold"/>
      <w:b/>
      <w:bCs/>
      <w:spacing w:val="2"/>
      <w:sz w:val="19"/>
      <w:szCs w:val="19"/>
    </w:rPr>
  </w:style>
  <w:style w:type="character" w:customStyle="1" w:styleId="BoldQanelas">
    <w:name w:val="Bold Qanelas"/>
    <w:uiPriority w:val="99"/>
    <w:rsid w:val="00AE7AF4"/>
    <w:rPr>
      <w:rFonts w:ascii="Qanelas" w:hAnsi="Qanelas"/>
      <w:b/>
      <w:bCs/>
      <w:i w:val="0"/>
    </w:rPr>
  </w:style>
  <w:style w:type="character" w:customStyle="1" w:styleId="RegularItalicNotoSerif">
    <w:name w:val="Regular Italic Noto Serif"/>
    <w:uiPriority w:val="99"/>
    <w:rsid w:val="001C5289"/>
    <w:rPr>
      <w:b w:val="0"/>
      <w:i/>
      <w:iCs/>
    </w:rPr>
  </w:style>
  <w:style w:type="paragraph" w:customStyle="1" w:styleId="LIBT2">
    <w:name w:val="LIB T2"/>
    <w:basedOn w:val="Standard"/>
    <w:uiPriority w:val="99"/>
    <w:rsid w:val="008057B9"/>
    <w:pPr>
      <w:suppressAutoHyphens/>
      <w:autoSpaceDE w:val="0"/>
      <w:autoSpaceDN w:val="0"/>
      <w:adjustRightInd w:val="0"/>
      <w:spacing w:after="170" w:line="360" w:lineRule="atLeast"/>
      <w:jc w:val="center"/>
      <w:textAlignment w:val="center"/>
    </w:pPr>
    <w:rPr>
      <w:rFonts w:ascii="Qanelas" w:hAnsi="Qanelas" w:cs="Qanelas"/>
      <w:color w:val="000000"/>
      <w:spacing w:val="3"/>
      <w:sz w:val="30"/>
      <w:szCs w:val="30"/>
    </w:rPr>
  </w:style>
  <w:style w:type="paragraph" w:customStyle="1" w:styleId="LIBT4">
    <w:name w:val="LIB T4"/>
    <w:basedOn w:val="LIBT4zentriert"/>
    <w:rsid w:val="008057B9"/>
    <w:pPr>
      <w:jc w:val="left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47D24"/>
    <w:rPr>
      <w:color w:val="605E5C"/>
      <w:shd w:val="clear" w:color="auto" w:fill="E1DFDD"/>
    </w:rPr>
  </w:style>
  <w:style w:type="paragraph" w:customStyle="1" w:styleId="RegularItalicQanelas">
    <w:name w:val="Regular Italic Qanelas"/>
    <w:basedOn w:val="LIBP2"/>
    <w:link w:val="RegularItalicQanelasZchn"/>
    <w:rsid w:val="009B22EC"/>
    <w:rPr>
      <w:i/>
      <w:iCs/>
    </w:rPr>
  </w:style>
  <w:style w:type="character" w:customStyle="1" w:styleId="LIBP2Zchn">
    <w:name w:val="LIB P2 Zchn"/>
    <w:basedOn w:val="Absatz-Standardschriftart"/>
    <w:link w:val="LIBP2"/>
    <w:uiPriority w:val="99"/>
    <w:rsid w:val="009B22EC"/>
    <w:rPr>
      <w:rFonts w:ascii="Qanelas" w:hAnsi="Qanelas" w:cs="Qanelas Light"/>
      <w:color w:val="000000"/>
      <w:spacing w:val="4"/>
      <w:sz w:val="14"/>
      <w:szCs w:val="14"/>
    </w:rPr>
  </w:style>
  <w:style w:type="character" w:customStyle="1" w:styleId="RegularItalicQanelasZchn">
    <w:name w:val="Regular Italic Qanelas Zchn"/>
    <w:basedOn w:val="LIBP2Zchn"/>
    <w:link w:val="RegularItalicQanelas"/>
    <w:rsid w:val="009B22EC"/>
    <w:rPr>
      <w:rFonts w:ascii="Qanelas" w:hAnsi="Qanelas" w:cs="Qanelas Light"/>
      <w:i/>
      <w:iCs/>
      <w:color w:val="000000"/>
      <w:spacing w:val="4"/>
      <w:sz w:val="14"/>
      <w:szCs w:val="14"/>
    </w:rPr>
  </w:style>
  <w:style w:type="paragraph" w:styleId="Kopfzeile">
    <w:name w:val="header"/>
    <w:basedOn w:val="Standard"/>
    <w:link w:val="KopfzeileZchn"/>
    <w:uiPriority w:val="99"/>
    <w:unhideWhenUsed/>
    <w:rsid w:val="0078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1727"/>
  </w:style>
  <w:style w:type="paragraph" w:styleId="Fuzeile">
    <w:name w:val="footer"/>
    <w:basedOn w:val="Standard"/>
    <w:link w:val="FuzeileZchn"/>
    <w:uiPriority w:val="99"/>
    <w:unhideWhenUsed/>
    <w:rsid w:val="0078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1727"/>
  </w:style>
  <w:style w:type="character" w:styleId="Hyperlink">
    <w:name w:val="Hyperlink"/>
    <w:basedOn w:val="Absatz-Standardschriftart"/>
    <w:uiPriority w:val="99"/>
    <w:unhideWhenUsed/>
    <w:rsid w:val="009E1AA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4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efb.d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E53FA-972E-46F5-8E21-4C9176BC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Michalke</dc:creator>
  <cp:keywords/>
  <dc:description/>
  <cp:lastModifiedBy>Nicole Müller-Kipshagen</cp:lastModifiedBy>
  <cp:revision>2</cp:revision>
  <cp:lastPrinted>2019-12-04T14:51:00Z</cp:lastPrinted>
  <dcterms:created xsi:type="dcterms:W3CDTF">2026-09-28T07:25:00Z</dcterms:created>
  <dcterms:modified xsi:type="dcterms:W3CDTF">2026-09-28T07:25:00Z</dcterms:modified>
</cp:coreProperties>
</file>